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3D07E" w14:textId="6658B740" w:rsidR="00065788" w:rsidRDefault="00065788" w:rsidP="00DA2C12">
      <w:pPr>
        <w:pStyle w:val="Heading2"/>
        <w:numPr>
          <w:ilvl w:val="0"/>
          <w:numId w:val="0"/>
        </w:numPr>
      </w:pPr>
      <w:bookmarkStart w:id="0" w:name="_Toc53391492"/>
      <w:bookmarkStart w:id="1" w:name="_Toc535834286"/>
      <w:bookmarkStart w:id="2" w:name="_Hlk534977136"/>
      <w:r>
        <w:t xml:space="preserve">Self-Assessment: </w:t>
      </w:r>
      <w:r w:rsidR="00102B29">
        <w:t xml:space="preserve">8.0 </w:t>
      </w:r>
      <w:r>
        <w:t>Communications</w:t>
      </w:r>
      <w:bookmarkEnd w:id="0"/>
    </w:p>
    <w:p w14:paraId="5A3267B6" w14:textId="1C3F48B2" w:rsidR="00065788" w:rsidRDefault="00065788" w:rsidP="00065788">
      <w:pPr>
        <w:pStyle w:val="BodyText"/>
        <w:rPr>
          <w:rFonts w:cs="Arial"/>
        </w:rPr>
      </w:pPr>
      <w:r>
        <w:rPr>
          <w:rFonts w:cs="Arial"/>
        </w:rPr>
        <w:t xml:space="preserve">This self-assessment worksheet is intended to assist State </w:t>
      </w:r>
      <w:r w:rsidRPr="00317B30">
        <w:rPr>
          <w:rFonts w:cs="Arial"/>
        </w:rPr>
        <w:t>DOT</w:t>
      </w:r>
      <w:r>
        <w:rPr>
          <w:rFonts w:cs="Arial"/>
        </w:rPr>
        <w:t xml:space="preserve"> </w:t>
      </w:r>
      <w:bookmarkStart w:id="3" w:name="_GoBack"/>
      <w:bookmarkEnd w:id="3"/>
      <w:r>
        <w:rPr>
          <w:rFonts w:cs="Arial"/>
        </w:rPr>
        <w:t xml:space="preserve">staff in determining where their agency falls on the </w:t>
      </w:r>
      <w:r w:rsidRPr="00317B30">
        <w:rPr>
          <w:rFonts w:cs="Arial"/>
        </w:rPr>
        <w:t>GHG</w:t>
      </w:r>
      <w:r>
        <w:rPr>
          <w:rFonts w:cs="Arial"/>
        </w:rPr>
        <w:t xml:space="preserve"> engagement spectrum for communications regarding </w:t>
      </w:r>
      <w:r w:rsidRPr="00317B30">
        <w:rPr>
          <w:rFonts w:cs="Arial"/>
        </w:rPr>
        <w:t>GHG</w:t>
      </w:r>
      <w:r>
        <w:rPr>
          <w:rFonts w:cs="Arial"/>
        </w:rPr>
        <w:t xml:space="preserve"> issues and what additional actions their division or unit may wish to take to better communicate internally and externally regarding </w:t>
      </w:r>
      <w:r w:rsidRPr="00317B30">
        <w:rPr>
          <w:rFonts w:cs="Arial"/>
        </w:rPr>
        <w:t>GHG</w:t>
      </w:r>
      <w:r>
        <w:rPr>
          <w:rFonts w:cs="Arial"/>
        </w:rPr>
        <w:t xml:space="preserve"> emission reduction efforts.</w:t>
      </w:r>
    </w:p>
    <w:p w14:paraId="5AC1875C" w14:textId="77777777" w:rsidR="00065788" w:rsidRDefault="00065788" w:rsidP="00065788">
      <w:pPr>
        <w:pStyle w:val="Heading4"/>
      </w:pPr>
      <w:r>
        <w:t xml:space="preserve">Primary </w:t>
      </w:r>
      <w:r w:rsidRPr="00317B30">
        <w:t>GHG</w:t>
      </w:r>
      <w:r>
        <w:t xml:space="preserve"> Interests and Responsibilities</w:t>
      </w:r>
    </w:p>
    <w:p w14:paraId="4D72B0E2" w14:textId="77777777" w:rsidR="00065788" w:rsidRPr="007E3AFA" w:rsidRDefault="00065788" w:rsidP="00065788">
      <w:pPr>
        <w:pStyle w:val="BodyText"/>
      </w:pPr>
      <w:r>
        <w:t xml:space="preserve">Staff with communications responsibilities can support </w:t>
      </w:r>
      <w:r w:rsidRPr="00317B30">
        <w:t>GHG</w:t>
      </w:r>
      <w:r>
        <w:t xml:space="preserve"> emissions estimation and reduction through:</w:t>
      </w:r>
    </w:p>
    <w:p w14:paraId="43F8AD7C" w14:textId="6E262033" w:rsidR="00065788" w:rsidRDefault="00065788" w:rsidP="00065788">
      <w:pPr>
        <w:pStyle w:val="ListBullet"/>
      </w:pPr>
      <w:r>
        <w:t xml:space="preserve">Internal communication and coordination of </w:t>
      </w:r>
      <w:r w:rsidRPr="00317B30">
        <w:t>GHG</w:t>
      </w:r>
      <w:r w:rsidRPr="00613DE7">
        <w:t xml:space="preserve"> </w:t>
      </w:r>
      <w:r>
        <w:t xml:space="preserve">estimation and reduction efforts within </w:t>
      </w:r>
      <w:r w:rsidR="00102B29">
        <w:t xml:space="preserve">the </w:t>
      </w:r>
      <w:r>
        <w:t xml:space="preserve">State </w:t>
      </w:r>
      <w:r w:rsidRPr="00317B30">
        <w:t>DOT</w:t>
      </w:r>
      <w:r w:rsidRPr="00613DE7">
        <w:t>.</w:t>
      </w:r>
    </w:p>
    <w:p w14:paraId="362450A7" w14:textId="77777777" w:rsidR="00065788" w:rsidRPr="00613DE7" w:rsidRDefault="00065788" w:rsidP="00065788">
      <w:pPr>
        <w:pStyle w:val="ListBullet"/>
      </w:pPr>
      <w:r>
        <w:t xml:space="preserve">External communication and coordination with stakeholders (other State agencies, regional and local partners, </w:t>
      </w:r>
      <w:r w:rsidRPr="00317B30">
        <w:t>NGOs</w:t>
      </w:r>
      <w:r>
        <w:t>, academia, etc.)</w:t>
      </w:r>
    </w:p>
    <w:p w14:paraId="2A36F202" w14:textId="31A7453C" w:rsidR="00065788" w:rsidRDefault="00065788" w:rsidP="00065788">
      <w:pPr>
        <w:pStyle w:val="ListBullet"/>
      </w:pPr>
      <w:r>
        <w:rPr>
          <w:spacing w:val="-4"/>
          <w:szCs w:val="24"/>
        </w:rPr>
        <w:t xml:space="preserve">Communication with the public regarding </w:t>
      </w:r>
      <w:r w:rsidRPr="00317B30">
        <w:rPr>
          <w:spacing w:val="-4"/>
          <w:szCs w:val="24"/>
        </w:rPr>
        <w:t>GHG</w:t>
      </w:r>
      <w:r>
        <w:rPr>
          <w:spacing w:val="-4"/>
          <w:szCs w:val="24"/>
        </w:rPr>
        <w:t xml:space="preserve"> estimation and reduction activities, including informing the public of </w:t>
      </w:r>
      <w:r w:rsidR="00102B29">
        <w:rPr>
          <w:spacing w:val="-4"/>
          <w:szCs w:val="24"/>
        </w:rPr>
        <w:t xml:space="preserve">the </w:t>
      </w:r>
      <w:r>
        <w:rPr>
          <w:spacing w:val="-4"/>
          <w:szCs w:val="24"/>
        </w:rPr>
        <w:t xml:space="preserve">DOT’s </w:t>
      </w:r>
      <w:r w:rsidRPr="00317B30">
        <w:rPr>
          <w:spacing w:val="-4"/>
          <w:szCs w:val="24"/>
        </w:rPr>
        <w:t>GHG</w:t>
      </w:r>
      <w:r>
        <w:rPr>
          <w:spacing w:val="-4"/>
          <w:szCs w:val="24"/>
        </w:rPr>
        <w:t xml:space="preserve"> reduction strategies and what the public can do</w:t>
      </w:r>
      <w:r w:rsidR="00102B29">
        <w:rPr>
          <w:spacing w:val="-4"/>
          <w:szCs w:val="24"/>
        </w:rPr>
        <w:t>,</w:t>
      </w:r>
      <w:r>
        <w:rPr>
          <w:spacing w:val="-4"/>
          <w:szCs w:val="24"/>
        </w:rPr>
        <w:t xml:space="preserve"> reporting on emissions goals and progress towards targets</w:t>
      </w:r>
      <w:r w:rsidR="00102B29">
        <w:rPr>
          <w:spacing w:val="-4"/>
          <w:szCs w:val="24"/>
        </w:rPr>
        <w:t>,</w:t>
      </w:r>
      <w:r>
        <w:rPr>
          <w:spacing w:val="-4"/>
          <w:szCs w:val="24"/>
        </w:rPr>
        <w:t xml:space="preserve"> and soliciting feedback from the public to inform </w:t>
      </w:r>
      <w:r w:rsidRPr="00317B30">
        <w:rPr>
          <w:spacing w:val="-4"/>
          <w:szCs w:val="24"/>
        </w:rPr>
        <w:t>GHG</w:t>
      </w:r>
      <w:r>
        <w:rPr>
          <w:spacing w:val="-4"/>
          <w:szCs w:val="24"/>
        </w:rPr>
        <w:t xml:space="preserve"> reduction activities.</w:t>
      </w:r>
    </w:p>
    <w:p w14:paraId="18EEFA51" w14:textId="77777777" w:rsidR="00065788" w:rsidRDefault="00065788" w:rsidP="00065788">
      <w:pPr>
        <w:pStyle w:val="Heading4"/>
        <w:rPr>
          <w:spacing w:val="-4"/>
        </w:rPr>
      </w:pPr>
      <w:r w:rsidRPr="00F85983">
        <w:t>Staff Responsibilities</w:t>
      </w:r>
    </w:p>
    <w:p w14:paraId="2305A2C2" w14:textId="77777777" w:rsidR="00065788" w:rsidRDefault="00065788" w:rsidP="00065788">
      <w:pPr>
        <w:pStyle w:val="BodyText"/>
      </w:pPr>
      <w:r>
        <w:rPr>
          <w:rFonts w:cs="Arial"/>
        </w:rPr>
        <w:t xml:space="preserve">List the key staff person(s) responsible for ensuring good communication of </w:t>
      </w:r>
      <w:r w:rsidRPr="00317B30">
        <w:rPr>
          <w:rFonts w:cs="Arial"/>
        </w:rPr>
        <w:t>GHG</w:t>
      </w:r>
      <w:r>
        <w:rPr>
          <w:rFonts w:cs="Arial"/>
        </w:rPr>
        <w:t xml:space="preserve"> reduction efforts. </w:t>
      </w:r>
      <w:r>
        <w:rPr>
          <w:rFonts w:cs="Arial"/>
          <w:b/>
        </w:rPr>
        <w:t>Lead</w:t>
      </w:r>
      <w:r>
        <w:rPr>
          <w:rFonts w:cs="Arial"/>
        </w:rPr>
        <w:t xml:space="preserve"> = management/oversight; </w:t>
      </w:r>
      <w:r>
        <w:rPr>
          <w:rFonts w:cs="Arial"/>
          <w:b/>
        </w:rPr>
        <w:t>Support</w:t>
      </w:r>
      <w:r>
        <w:rPr>
          <w:rFonts w:cs="Arial"/>
        </w:rPr>
        <w:t xml:space="preserve"> = technical, policy, or procedural support (e.g., lead functional unit(s) for </w:t>
      </w:r>
      <w:r w:rsidRPr="00317B30">
        <w:rPr>
          <w:rFonts w:cs="Arial"/>
        </w:rPr>
        <w:t>GHG</w:t>
      </w:r>
      <w:r>
        <w:rPr>
          <w:rFonts w:cs="Arial"/>
        </w:rPr>
        <w:t xml:space="preserve"> reduction from the transportation system).</w:t>
      </w:r>
    </w:p>
    <w:tbl>
      <w:tblPr>
        <w:tblStyle w:val="TableGrid3"/>
        <w:tblW w:w="9648" w:type="dxa"/>
        <w:tblBorders>
          <w:top w:val="single" w:sz="12" w:space="0" w:color="27A570" w:themeColor="text2"/>
          <w:left w:val="none" w:sz="0" w:space="0" w:color="auto"/>
          <w:bottom w:val="single" w:sz="12" w:space="0" w:color="27A570" w:themeColor="text2"/>
          <w:right w:val="none" w:sz="0" w:space="0" w:color="auto"/>
          <w:insideH w:val="single" w:sz="6" w:space="0" w:color="B2EDD4" w:themeColor="text2" w:themeTint="4F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12"/>
        <w:gridCol w:w="2412"/>
        <w:gridCol w:w="2412"/>
        <w:gridCol w:w="2412"/>
      </w:tblGrid>
      <w:tr w:rsidR="00065788" w:rsidRPr="00272374" w14:paraId="34E3889C" w14:textId="77777777" w:rsidTr="00922909">
        <w:trPr>
          <w:trHeight w:val="20"/>
        </w:trPr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2A41C232" w14:textId="77777777" w:rsidR="00065788" w:rsidRPr="00272374" w:rsidRDefault="00065788" w:rsidP="00922909">
            <w:pPr>
              <w:pStyle w:val="TableColumnHeadL"/>
            </w:pPr>
            <w:r w:rsidRPr="00272374">
              <w:t xml:space="preserve">Unit </w:t>
            </w:r>
          </w:p>
        </w:tc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37C3CA36" w14:textId="77777777" w:rsidR="00065788" w:rsidRPr="00272374" w:rsidRDefault="00065788" w:rsidP="00922909">
            <w:pPr>
              <w:pStyle w:val="TableColumnHead"/>
            </w:pPr>
            <w:r w:rsidRPr="00272374">
              <w:t>Title/Position/Topic</w:t>
            </w:r>
          </w:p>
        </w:tc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6D314F7C" w14:textId="77777777" w:rsidR="00065788" w:rsidRPr="00272374" w:rsidRDefault="00065788" w:rsidP="00922909">
            <w:pPr>
              <w:pStyle w:val="TableColumnHead"/>
            </w:pPr>
            <w:r w:rsidRPr="00272374">
              <w:t>Name</w:t>
            </w:r>
          </w:p>
        </w:tc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17C32808" w14:textId="77777777" w:rsidR="00065788" w:rsidRPr="00272374" w:rsidRDefault="00065788" w:rsidP="00922909">
            <w:pPr>
              <w:pStyle w:val="TableColumnHead"/>
            </w:pPr>
            <w:r w:rsidRPr="00272374">
              <w:t>Role (Lead/Support)</w:t>
            </w:r>
          </w:p>
        </w:tc>
      </w:tr>
      <w:tr w:rsidR="00065788" w:rsidRPr="00272374" w14:paraId="3D6496FC" w14:textId="77777777" w:rsidTr="00922909">
        <w:trPr>
          <w:trHeight w:val="20"/>
        </w:trPr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17FC8A03" w14:textId="77777777" w:rsidR="00065788" w:rsidRPr="00272374" w:rsidRDefault="00065788" w:rsidP="00922909">
            <w:pPr>
              <w:pStyle w:val="TableBodyText"/>
            </w:pPr>
          </w:p>
        </w:tc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4E47578D" w14:textId="77777777" w:rsidR="00065788" w:rsidRPr="00272374" w:rsidRDefault="00065788" w:rsidP="00922909">
            <w:pPr>
              <w:pStyle w:val="TableBodyText"/>
              <w:rPr>
                <w:spacing w:val="-4"/>
              </w:rPr>
            </w:pPr>
          </w:p>
        </w:tc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21F69A7C" w14:textId="77777777" w:rsidR="00065788" w:rsidRPr="00272374" w:rsidRDefault="00065788" w:rsidP="00922909">
            <w:pPr>
              <w:pStyle w:val="TableBodyText"/>
              <w:rPr>
                <w:spacing w:val="-4"/>
              </w:rPr>
            </w:pPr>
          </w:p>
        </w:tc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0C914DDC" w14:textId="77777777" w:rsidR="00065788" w:rsidRPr="00272374" w:rsidRDefault="00065788" w:rsidP="00922909">
            <w:pPr>
              <w:pStyle w:val="TableBodyText"/>
              <w:rPr>
                <w:spacing w:val="-4"/>
              </w:rPr>
            </w:pPr>
          </w:p>
        </w:tc>
      </w:tr>
      <w:tr w:rsidR="00065788" w:rsidRPr="00272374" w14:paraId="2016472F" w14:textId="77777777" w:rsidTr="00922909">
        <w:trPr>
          <w:trHeight w:val="20"/>
        </w:trPr>
        <w:tc>
          <w:tcPr>
            <w:tcW w:w="2412" w:type="dxa"/>
            <w:shd w:val="clear" w:color="auto" w:fill="auto"/>
          </w:tcPr>
          <w:p w14:paraId="570125E0" w14:textId="77777777" w:rsidR="00065788" w:rsidRPr="00272374" w:rsidRDefault="00065788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6216E488" w14:textId="77777777" w:rsidR="00065788" w:rsidRPr="00272374" w:rsidRDefault="00065788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234A0D4D" w14:textId="77777777" w:rsidR="00065788" w:rsidRPr="00272374" w:rsidRDefault="00065788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6AECF8EB" w14:textId="77777777" w:rsidR="00065788" w:rsidRPr="00272374" w:rsidRDefault="00065788" w:rsidP="00922909">
            <w:pPr>
              <w:pStyle w:val="TableBodyText"/>
            </w:pPr>
          </w:p>
        </w:tc>
      </w:tr>
      <w:tr w:rsidR="00065788" w:rsidRPr="00272374" w14:paraId="374405D0" w14:textId="77777777" w:rsidTr="00922909">
        <w:trPr>
          <w:trHeight w:val="20"/>
        </w:trPr>
        <w:tc>
          <w:tcPr>
            <w:tcW w:w="2412" w:type="dxa"/>
            <w:shd w:val="clear" w:color="auto" w:fill="auto"/>
          </w:tcPr>
          <w:p w14:paraId="11B59AA3" w14:textId="77777777" w:rsidR="00065788" w:rsidRPr="00272374" w:rsidRDefault="00065788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7EFA1A68" w14:textId="77777777" w:rsidR="00065788" w:rsidRPr="00272374" w:rsidRDefault="00065788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5BD3F4A7" w14:textId="77777777" w:rsidR="00065788" w:rsidRPr="00272374" w:rsidRDefault="00065788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6D5D81A8" w14:textId="77777777" w:rsidR="00065788" w:rsidRPr="00272374" w:rsidRDefault="00065788" w:rsidP="00922909">
            <w:pPr>
              <w:pStyle w:val="TableBodyText"/>
            </w:pPr>
          </w:p>
        </w:tc>
      </w:tr>
      <w:tr w:rsidR="00065788" w:rsidRPr="00272374" w14:paraId="00141313" w14:textId="77777777" w:rsidTr="00922909">
        <w:trPr>
          <w:trHeight w:val="20"/>
        </w:trPr>
        <w:tc>
          <w:tcPr>
            <w:tcW w:w="2412" w:type="dxa"/>
            <w:shd w:val="clear" w:color="auto" w:fill="auto"/>
          </w:tcPr>
          <w:p w14:paraId="479FD919" w14:textId="77777777" w:rsidR="00065788" w:rsidRPr="00272374" w:rsidRDefault="00065788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5A587A6F" w14:textId="77777777" w:rsidR="00065788" w:rsidRPr="00272374" w:rsidRDefault="00065788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0F5DD2D0" w14:textId="77777777" w:rsidR="00065788" w:rsidRPr="00272374" w:rsidRDefault="00065788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1D6D2AEA" w14:textId="77777777" w:rsidR="00065788" w:rsidRPr="00272374" w:rsidRDefault="00065788" w:rsidP="00922909">
            <w:pPr>
              <w:pStyle w:val="TableBodyText"/>
            </w:pPr>
          </w:p>
        </w:tc>
      </w:tr>
    </w:tbl>
    <w:p w14:paraId="1D2C7EFF" w14:textId="77777777" w:rsidR="00065788" w:rsidRDefault="00065788" w:rsidP="00065788">
      <w:pPr>
        <w:pStyle w:val="BodyText"/>
      </w:pPr>
    </w:p>
    <w:p w14:paraId="4F10ADDE" w14:textId="77777777" w:rsidR="00065788" w:rsidRDefault="00065788" w:rsidP="00065788">
      <w:pPr>
        <w:pStyle w:val="Heading4"/>
      </w:pPr>
      <w:r>
        <w:t>Level </w:t>
      </w:r>
      <w:r w:rsidRPr="00D63CF0">
        <w:t>of Engagement</w:t>
      </w:r>
    </w:p>
    <w:p w14:paraId="4DEAEBB9" w14:textId="77777777" w:rsidR="00065788" w:rsidRDefault="00065788" w:rsidP="00065788">
      <w:pPr>
        <w:pStyle w:val="BodyText"/>
        <w:rPr>
          <w:rFonts w:cs="Arial"/>
        </w:rPr>
      </w:pPr>
      <w:r>
        <w:rPr>
          <w:rFonts w:cs="Arial"/>
          <w:szCs w:val="20"/>
        </w:rPr>
        <w:t xml:space="preserve">Select the level that best describes how engaged your agency, as a whole, </w:t>
      </w:r>
      <w:r>
        <w:rPr>
          <w:rFonts w:cs="Arial"/>
        </w:rPr>
        <w:t xml:space="preserve">is now on communication of </w:t>
      </w:r>
      <w:r w:rsidRPr="00317B30">
        <w:rPr>
          <w:rFonts w:cs="Arial"/>
        </w:rPr>
        <w:t>GHG</w:t>
      </w:r>
      <w:r>
        <w:rPr>
          <w:rFonts w:cs="Arial"/>
        </w:rPr>
        <w:t xml:space="preserve"> issues, and how engaged you might want to be within the next few years.</w:t>
      </w:r>
    </w:p>
    <w:tbl>
      <w:tblPr>
        <w:tblStyle w:val="TableGrid"/>
        <w:tblW w:w="5000" w:type="pct"/>
        <w:tblBorders>
          <w:top w:val="single" w:sz="12" w:space="0" w:color="27A570"/>
          <w:left w:val="none" w:sz="0" w:space="0" w:color="auto"/>
          <w:bottom w:val="single" w:sz="12" w:space="0" w:color="27A570"/>
          <w:right w:val="none" w:sz="0" w:space="0" w:color="auto"/>
          <w:insideH w:val="single" w:sz="6" w:space="0" w:color="B2EDD4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22"/>
        <w:gridCol w:w="1019"/>
        <w:gridCol w:w="7202"/>
        <w:gridCol w:w="705"/>
      </w:tblGrid>
      <w:tr w:rsidR="00065788" w:rsidRPr="006C3B62" w14:paraId="1AE4B74A" w14:textId="77777777" w:rsidTr="00922909">
        <w:trPr>
          <w:cantSplit/>
          <w:tblHeader/>
        </w:trPr>
        <w:tc>
          <w:tcPr>
            <w:tcW w:w="709" w:type="dxa"/>
            <w:tcBorders>
              <w:top w:val="single" w:sz="12" w:space="0" w:color="27A570"/>
              <w:left w:val="nil"/>
              <w:bottom w:val="single" w:sz="8" w:space="0" w:color="27A570"/>
              <w:right w:val="nil"/>
            </w:tcBorders>
            <w:vAlign w:val="bottom"/>
            <w:hideMark/>
          </w:tcPr>
          <w:p w14:paraId="4861FC63" w14:textId="77777777" w:rsidR="00065788" w:rsidRPr="006C3B62" w:rsidRDefault="00065788" w:rsidP="00922909">
            <w:pPr>
              <w:pStyle w:val="TableColumnHeadL"/>
            </w:pPr>
            <w:r w:rsidRPr="006C3B62">
              <w:t>Now</w:t>
            </w:r>
          </w:p>
        </w:tc>
        <w:tc>
          <w:tcPr>
            <w:tcW w:w="1001" w:type="dxa"/>
            <w:tcBorders>
              <w:top w:val="single" w:sz="12" w:space="0" w:color="27A570"/>
              <w:left w:val="nil"/>
              <w:bottom w:val="single" w:sz="8" w:space="0" w:color="27A570"/>
              <w:right w:val="nil"/>
            </w:tcBorders>
            <w:vAlign w:val="bottom"/>
            <w:hideMark/>
          </w:tcPr>
          <w:p w14:paraId="721C362E" w14:textId="77777777" w:rsidR="00065788" w:rsidRPr="006C3B62" w:rsidRDefault="00065788" w:rsidP="00922909">
            <w:pPr>
              <w:pStyle w:val="TableColumnHead"/>
            </w:pPr>
            <w:r>
              <w:t>Within 3 Years?</w:t>
            </w:r>
          </w:p>
        </w:tc>
        <w:tc>
          <w:tcPr>
            <w:tcW w:w="7072" w:type="dxa"/>
            <w:tcBorders>
              <w:top w:val="single" w:sz="12" w:space="0" w:color="27A570"/>
              <w:left w:val="nil"/>
              <w:bottom w:val="single" w:sz="8" w:space="0" w:color="27A570"/>
              <w:right w:val="nil"/>
            </w:tcBorders>
            <w:vAlign w:val="bottom"/>
            <w:hideMark/>
          </w:tcPr>
          <w:p w14:paraId="3F578935" w14:textId="77777777" w:rsidR="00065788" w:rsidRPr="006C3B62" w:rsidRDefault="00065788" w:rsidP="00922909">
            <w:pPr>
              <w:pStyle w:val="TableColumnHead"/>
            </w:pPr>
            <w:r w:rsidRPr="006C3B62">
              <w:t xml:space="preserve">Does Your Agency Consider </w:t>
            </w:r>
            <w:r w:rsidRPr="00317B30">
              <w:t>GHG</w:t>
            </w:r>
            <w:r w:rsidRPr="006C3B62">
              <w:t xml:space="preserve"> in </w:t>
            </w:r>
            <w:r>
              <w:t>Communications Activities</w:t>
            </w:r>
            <w:r w:rsidRPr="006C3B62">
              <w:t>?</w:t>
            </w:r>
          </w:p>
        </w:tc>
        <w:tc>
          <w:tcPr>
            <w:tcW w:w="692" w:type="dxa"/>
            <w:tcBorders>
              <w:top w:val="single" w:sz="12" w:space="0" w:color="27A570"/>
              <w:left w:val="nil"/>
              <w:bottom w:val="single" w:sz="8" w:space="0" w:color="27A570"/>
              <w:right w:val="nil"/>
            </w:tcBorders>
            <w:vAlign w:val="bottom"/>
            <w:hideMark/>
          </w:tcPr>
          <w:p w14:paraId="1C3791E5" w14:textId="77777777" w:rsidR="00065788" w:rsidRPr="006C3B62" w:rsidRDefault="00065788" w:rsidP="00922909">
            <w:pPr>
              <w:pStyle w:val="TableColumnHead"/>
            </w:pPr>
            <w:r w:rsidRPr="006C3B62">
              <w:t>Level</w:t>
            </w:r>
          </w:p>
        </w:tc>
      </w:tr>
      <w:tr w:rsidR="00065788" w:rsidRPr="006C3B62" w14:paraId="18C07E3F" w14:textId="77777777" w:rsidTr="00922909">
        <w:trPr>
          <w:cantSplit/>
        </w:trPr>
        <w:tc>
          <w:tcPr>
            <w:tcW w:w="709" w:type="dxa"/>
            <w:tcBorders>
              <w:top w:val="single" w:sz="8" w:space="0" w:color="27A570"/>
              <w:left w:val="nil"/>
              <w:bottom w:val="single" w:sz="6" w:space="0" w:color="B2EDD4"/>
              <w:right w:val="nil"/>
            </w:tcBorders>
            <w:vAlign w:val="bottom"/>
            <w:hideMark/>
          </w:tcPr>
          <w:p w14:paraId="53585518" w14:textId="77777777" w:rsidR="00065788" w:rsidRPr="006C3B62" w:rsidRDefault="00065788" w:rsidP="00922909">
            <w:pPr>
              <w:pStyle w:val="TableBodyText"/>
            </w:pPr>
            <w:r w:rsidRPr="006C3B62">
              <w:t>_____</w:t>
            </w:r>
          </w:p>
        </w:tc>
        <w:tc>
          <w:tcPr>
            <w:tcW w:w="1001" w:type="dxa"/>
            <w:tcBorders>
              <w:top w:val="single" w:sz="8" w:space="0" w:color="27A570"/>
              <w:left w:val="nil"/>
              <w:bottom w:val="single" w:sz="6" w:space="0" w:color="B2EDD4"/>
              <w:right w:val="nil"/>
            </w:tcBorders>
            <w:vAlign w:val="bottom"/>
            <w:hideMark/>
          </w:tcPr>
          <w:p w14:paraId="7EC550EF" w14:textId="77777777" w:rsidR="00065788" w:rsidRPr="006C3B62" w:rsidRDefault="00065788" w:rsidP="00922909">
            <w:pPr>
              <w:pStyle w:val="TableBodyText"/>
              <w:jc w:val="center"/>
            </w:pPr>
            <w:r w:rsidRPr="006C3B62">
              <w:t>_____</w:t>
            </w:r>
          </w:p>
        </w:tc>
        <w:tc>
          <w:tcPr>
            <w:tcW w:w="7072" w:type="dxa"/>
            <w:tcBorders>
              <w:top w:val="single" w:sz="8" w:space="0" w:color="27A570"/>
              <w:left w:val="nil"/>
              <w:bottom w:val="single" w:sz="6" w:space="0" w:color="B2EDD4"/>
              <w:right w:val="nil"/>
            </w:tcBorders>
            <w:hideMark/>
          </w:tcPr>
          <w:p w14:paraId="72BECB25" w14:textId="77777777" w:rsidR="00065788" w:rsidRPr="00BB1947" w:rsidRDefault="00065788" w:rsidP="00922909">
            <w:pPr>
              <w:pStyle w:val="TableBodyText"/>
            </w:pPr>
            <w:r w:rsidRPr="006C3B62">
              <w:t xml:space="preserve">No policy related to </w:t>
            </w:r>
            <w:r w:rsidRPr="00317B30">
              <w:t>GHG</w:t>
            </w:r>
            <w:r w:rsidRPr="006C3B62">
              <w:t xml:space="preserve"> emissions reduction. No </w:t>
            </w:r>
            <w:r>
              <w:t xml:space="preserve">need for communications in </w:t>
            </w:r>
            <w:r w:rsidRPr="006C3B62">
              <w:t xml:space="preserve">consideration </w:t>
            </w:r>
            <w:r>
              <w:t xml:space="preserve">of </w:t>
            </w:r>
            <w:r w:rsidRPr="00317B30">
              <w:t>GHG</w:t>
            </w:r>
            <w:r>
              <w:t xml:space="preserve"> emissions.</w:t>
            </w:r>
            <w:r w:rsidRPr="00BB1947">
              <w:t xml:space="preserve"> </w:t>
            </w:r>
          </w:p>
        </w:tc>
        <w:tc>
          <w:tcPr>
            <w:tcW w:w="692" w:type="dxa"/>
            <w:tcBorders>
              <w:top w:val="single" w:sz="8" w:space="0" w:color="27A570"/>
              <w:left w:val="nil"/>
              <w:bottom w:val="single" w:sz="6" w:space="0" w:color="B2EDD4"/>
              <w:right w:val="nil"/>
            </w:tcBorders>
            <w:hideMark/>
          </w:tcPr>
          <w:p w14:paraId="1C84410E" w14:textId="77777777" w:rsidR="00065788" w:rsidRPr="006C3B62" w:rsidRDefault="00065788" w:rsidP="00922909">
            <w:pPr>
              <w:pStyle w:val="TableBodyText"/>
              <w:jc w:val="center"/>
            </w:pPr>
            <w:r w:rsidRPr="006C3B62">
              <w:t>1</w:t>
            </w:r>
          </w:p>
        </w:tc>
      </w:tr>
      <w:tr w:rsidR="00065788" w:rsidRPr="006C3B62" w14:paraId="73239191" w14:textId="77777777" w:rsidTr="00922909">
        <w:trPr>
          <w:cantSplit/>
        </w:trPr>
        <w:tc>
          <w:tcPr>
            <w:tcW w:w="709" w:type="dxa"/>
            <w:tcBorders>
              <w:top w:val="single" w:sz="6" w:space="0" w:color="B2EDD4"/>
              <w:left w:val="nil"/>
              <w:bottom w:val="single" w:sz="6" w:space="0" w:color="B2EDD4"/>
              <w:right w:val="nil"/>
            </w:tcBorders>
            <w:vAlign w:val="bottom"/>
            <w:hideMark/>
          </w:tcPr>
          <w:p w14:paraId="2BB7E74B" w14:textId="77777777" w:rsidR="00065788" w:rsidRPr="006C3B62" w:rsidRDefault="00065788" w:rsidP="00922909">
            <w:pPr>
              <w:pStyle w:val="TableBodyText"/>
            </w:pPr>
            <w:r w:rsidRPr="006C3B62">
              <w:t>_____</w:t>
            </w:r>
          </w:p>
        </w:tc>
        <w:tc>
          <w:tcPr>
            <w:tcW w:w="1001" w:type="dxa"/>
            <w:tcBorders>
              <w:top w:val="single" w:sz="6" w:space="0" w:color="B2EDD4"/>
              <w:left w:val="nil"/>
              <w:bottom w:val="single" w:sz="6" w:space="0" w:color="B2EDD4"/>
              <w:right w:val="nil"/>
            </w:tcBorders>
            <w:vAlign w:val="bottom"/>
            <w:hideMark/>
          </w:tcPr>
          <w:p w14:paraId="4930E8C2" w14:textId="77777777" w:rsidR="00065788" w:rsidRPr="006C3B62" w:rsidRDefault="00065788" w:rsidP="00922909">
            <w:pPr>
              <w:pStyle w:val="TableBodyText"/>
              <w:jc w:val="center"/>
            </w:pPr>
            <w:r w:rsidRPr="006C3B62">
              <w:t>_____</w:t>
            </w:r>
          </w:p>
        </w:tc>
        <w:tc>
          <w:tcPr>
            <w:tcW w:w="7072" w:type="dxa"/>
            <w:tcBorders>
              <w:top w:val="single" w:sz="6" w:space="0" w:color="B2EDD4"/>
              <w:left w:val="nil"/>
              <w:bottom w:val="single" w:sz="6" w:space="0" w:color="B2EDD4"/>
              <w:right w:val="nil"/>
            </w:tcBorders>
            <w:hideMark/>
          </w:tcPr>
          <w:p w14:paraId="745E4360" w14:textId="77777777" w:rsidR="00065788" w:rsidRPr="00BB1947" w:rsidRDefault="00065788" w:rsidP="00922909">
            <w:pPr>
              <w:pStyle w:val="TableBodyText"/>
            </w:pPr>
            <w:r>
              <w:t xml:space="preserve">Consideration of </w:t>
            </w:r>
            <w:r w:rsidRPr="00317B30">
              <w:t>GHG</w:t>
            </w:r>
            <w:r>
              <w:t xml:space="preserve"> emissions reduction in a qualitative manner or early involvement in </w:t>
            </w:r>
            <w:r w:rsidRPr="00317B30">
              <w:t>GHG</w:t>
            </w:r>
            <w:r>
              <w:t xml:space="preserve"> reduction. Primarily </w:t>
            </w:r>
            <w:r w:rsidRPr="00036D63">
              <w:t>internal</w:t>
            </w:r>
            <w:r>
              <w:t xml:space="preserve"> staff communications and meetings as needed.</w:t>
            </w:r>
          </w:p>
        </w:tc>
        <w:tc>
          <w:tcPr>
            <w:tcW w:w="692" w:type="dxa"/>
            <w:tcBorders>
              <w:top w:val="single" w:sz="6" w:space="0" w:color="B2EDD4"/>
              <w:left w:val="nil"/>
              <w:bottom w:val="single" w:sz="6" w:space="0" w:color="B2EDD4"/>
              <w:right w:val="nil"/>
            </w:tcBorders>
            <w:hideMark/>
          </w:tcPr>
          <w:p w14:paraId="5F4B9F1A" w14:textId="77777777" w:rsidR="00065788" w:rsidRPr="006C3B62" w:rsidRDefault="00065788" w:rsidP="00922909">
            <w:pPr>
              <w:pStyle w:val="TableBodyText"/>
              <w:jc w:val="center"/>
            </w:pPr>
            <w:r w:rsidRPr="006C3B62">
              <w:t>2</w:t>
            </w:r>
          </w:p>
        </w:tc>
      </w:tr>
      <w:tr w:rsidR="00065788" w:rsidRPr="006C3B62" w14:paraId="57A2DFA5" w14:textId="77777777" w:rsidTr="00922909">
        <w:trPr>
          <w:cantSplit/>
        </w:trPr>
        <w:tc>
          <w:tcPr>
            <w:tcW w:w="709" w:type="dxa"/>
            <w:tcBorders>
              <w:top w:val="single" w:sz="6" w:space="0" w:color="B2EDD4"/>
              <w:left w:val="nil"/>
              <w:bottom w:val="single" w:sz="6" w:space="0" w:color="B2EDD4"/>
              <w:right w:val="nil"/>
            </w:tcBorders>
            <w:vAlign w:val="bottom"/>
            <w:hideMark/>
          </w:tcPr>
          <w:p w14:paraId="369461CF" w14:textId="77777777" w:rsidR="00065788" w:rsidRPr="006C3B62" w:rsidRDefault="00065788" w:rsidP="00922909">
            <w:pPr>
              <w:pStyle w:val="TableBodyText"/>
            </w:pPr>
            <w:r w:rsidRPr="006C3B62">
              <w:lastRenderedPageBreak/>
              <w:t>_____</w:t>
            </w:r>
          </w:p>
        </w:tc>
        <w:tc>
          <w:tcPr>
            <w:tcW w:w="1001" w:type="dxa"/>
            <w:tcBorders>
              <w:top w:val="single" w:sz="6" w:space="0" w:color="B2EDD4"/>
              <w:left w:val="nil"/>
              <w:bottom w:val="single" w:sz="6" w:space="0" w:color="B2EDD4"/>
              <w:right w:val="nil"/>
            </w:tcBorders>
            <w:vAlign w:val="bottom"/>
            <w:hideMark/>
          </w:tcPr>
          <w:p w14:paraId="75791F08" w14:textId="77777777" w:rsidR="00065788" w:rsidRPr="006C3B62" w:rsidRDefault="00065788" w:rsidP="00922909">
            <w:pPr>
              <w:pStyle w:val="TableBodyText"/>
              <w:jc w:val="center"/>
            </w:pPr>
            <w:r w:rsidRPr="006C3B62">
              <w:t>_____</w:t>
            </w:r>
          </w:p>
        </w:tc>
        <w:tc>
          <w:tcPr>
            <w:tcW w:w="7072" w:type="dxa"/>
            <w:tcBorders>
              <w:top w:val="single" w:sz="6" w:space="0" w:color="B2EDD4"/>
              <w:left w:val="nil"/>
              <w:bottom w:val="single" w:sz="6" w:space="0" w:color="B2EDD4"/>
              <w:right w:val="nil"/>
            </w:tcBorders>
            <w:hideMark/>
          </w:tcPr>
          <w:p w14:paraId="42A87822" w14:textId="77777777" w:rsidR="00065788" w:rsidRPr="006C3B62" w:rsidRDefault="00065788" w:rsidP="00922909">
            <w:pPr>
              <w:pStyle w:val="TableBodyText"/>
            </w:pPr>
            <w:r>
              <w:t xml:space="preserve">Consideration of </w:t>
            </w:r>
            <w:r w:rsidRPr="00317B30">
              <w:t>GHG</w:t>
            </w:r>
            <w:r>
              <w:t xml:space="preserve"> emissions in a quantitative manner. Regular and frequent involved staff meetings. Participation in statewide efforts through selected lead agency agenda. Staff responsible for communications with agency partners and other stakeholders identified and engaged.</w:t>
            </w:r>
          </w:p>
        </w:tc>
        <w:tc>
          <w:tcPr>
            <w:tcW w:w="692" w:type="dxa"/>
            <w:tcBorders>
              <w:top w:val="single" w:sz="6" w:space="0" w:color="B2EDD4"/>
              <w:left w:val="nil"/>
              <w:bottom w:val="single" w:sz="6" w:space="0" w:color="B2EDD4"/>
              <w:right w:val="nil"/>
            </w:tcBorders>
            <w:hideMark/>
          </w:tcPr>
          <w:p w14:paraId="54157E80" w14:textId="77777777" w:rsidR="00065788" w:rsidRPr="006C3B62" w:rsidRDefault="00065788" w:rsidP="00922909">
            <w:pPr>
              <w:pStyle w:val="TableBodyText"/>
              <w:jc w:val="center"/>
            </w:pPr>
            <w:r w:rsidRPr="006C3B62">
              <w:t>3</w:t>
            </w:r>
          </w:p>
        </w:tc>
      </w:tr>
      <w:tr w:rsidR="00065788" w:rsidRPr="006C3B62" w14:paraId="39081ECF" w14:textId="77777777" w:rsidTr="00922909">
        <w:trPr>
          <w:cantSplit/>
        </w:trPr>
        <w:tc>
          <w:tcPr>
            <w:tcW w:w="709" w:type="dxa"/>
            <w:tcBorders>
              <w:top w:val="single" w:sz="6" w:space="0" w:color="B2EDD4"/>
              <w:left w:val="nil"/>
              <w:bottom w:val="single" w:sz="12" w:space="0" w:color="27A570"/>
              <w:right w:val="nil"/>
            </w:tcBorders>
            <w:vAlign w:val="bottom"/>
            <w:hideMark/>
          </w:tcPr>
          <w:p w14:paraId="1E6AB368" w14:textId="77777777" w:rsidR="00065788" w:rsidRPr="006C3B62" w:rsidRDefault="00065788" w:rsidP="00922909">
            <w:pPr>
              <w:pStyle w:val="TableBodyText"/>
            </w:pPr>
            <w:r w:rsidRPr="006C3B62">
              <w:t>_____</w:t>
            </w:r>
          </w:p>
        </w:tc>
        <w:tc>
          <w:tcPr>
            <w:tcW w:w="1001" w:type="dxa"/>
            <w:tcBorders>
              <w:top w:val="single" w:sz="6" w:space="0" w:color="B2EDD4"/>
              <w:left w:val="nil"/>
              <w:bottom w:val="single" w:sz="12" w:space="0" w:color="27A570"/>
              <w:right w:val="nil"/>
            </w:tcBorders>
            <w:vAlign w:val="bottom"/>
            <w:hideMark/>
          </w:tcPr>
          <w:p w14:paraId="7E7156EC" w14:textId="77777777" w:rsidR="00065788" w:rsidRPr="006C3B62" w:rsidRDefault="00065788" w:rsidP="00922909">
            <w:pPr>
              <w:pStyle w:val="TableBodyText"/>
              <w:jc w:val="center"/>
            </w:pPr>
            <w:r w:rsidRPr="006C3B62">
              <w:t>_____</w:t>
            </w:r>
          </w:p>
        </w:tc>
        <w:tc>
          <w:tcPr>
            <w:tcW w:w="7072" w:type="dxa"/>
            <w:tcBorders>
              <w:top w:val="single" w:sz="6" w:space="0" w:color="B2EDD4"/>
              <w:left w:val="nil"/>
              <w:bottom w:val="single" w:sz="12" w:space="0" w:color="27A570"/>
              <w:right w:val="nil"/>
            </w:tcBorders>
            <w:hideMark/>
          </w:tcPr>
          <w:p w14:paraId="5D209A23" w14:textId="77777777" w:rsidR="00065788" w:rsidRPr="006C3B62" w:rsidRDefault="00065788" w:rsidP="00922909">
            <w:pPr>
              <w:pStyle w:val="TableBodyText"/>
            </w:pPr>
            <w:r>
              <w:t xml:space="preserve">Consideration of </w:t>
            </w:r>
            <w:r w:rsidRPr="00317B30">
              <w:t>GHG</w:t>
            </w:r>
            <w:r>
              <w:t xml:space="preserve"> emissions in a quantitative manner. Written communications plan for internal </w:t>
            </w:r>
            <w:r w:rsidRPr="00317B30">
              <w:t>GHG</w:t>
            </w:r>
            <w:r>
              <w:t xml:space="preserve"> reduction efforts. Education of </w:t>
            </w:r>
            <w:r w:rsidRPr="00317B30">
              <w:t>DOT</w:t>
            </w:r>
            <w:r>
              <w:t xml:space="preserve"> staff to importance of </w:t>
            </w:r>
            <w:r w:rsidRPr="00317B30">
              <w:t>GHG</w:t>
            </w:r>
            <w:r>
              <w:t xml:space="preserve"> reduction. Written and approved communications plan for external agencies and stakeholders. Ongoing involvement of external agencies and stakeholders on selected transportation </w:t>
            </w:r>
            <w:r w:rsidRPr="00317B30">
              <w:t>GHG</w:t>
            </w:r>
            <w:r>
              <w:t xml:space="preserve"> reduction strategies.</w:t>
            </w:r>
          </w:p>
        </w:tc>
        <w:tc>
          <w:tcPr>
            <w:tcW w:w="692" w:type="dxa"/>
            <w:tcBorders>
              <w:top w:val="single" w:sz="6" w:space="0" w:color="B2EDD4"/>
              <w:left w:val="nil"/>
              <w:bottom w:val="single" w:sz="12" w:space="0" w:color="27A570"/>
              <w:right w:val="nil"/>
            </w:tcBorders>
            <w:hideMark/>
          </w:tcPr>
          <w:p w14:paraId="46C61B0A" w14:textId="77777777" w:rsidR="00065788" w:rsidRPr="006C3B62" w:rsidRDefault="00065788" w:rsidP="00922909">
            <w:pPr>
              <w:pStyle w:val="TableBodyText"/>
              <w:jc w:val="center"/>
            </w:pPr>
            <w:r w:rsidRPr="006C3B62">
              <w:t>4</w:t>
            </w:r>
          </w:p>
        </w:tc>
      </w:tr>
    </w:tbl>
    <w:p w14:paraId="0792AC51" w14:textId="77777777" w:rsidR="00065788" w:rsidRDefault="00065788" w:rsidP="00065788">
      <w:pPr>
        <w:spacing w:after="240" w:line="288" w:lineRule="auto"/>
        <w:rPr>
          <w:spacing w:val="-4"/>
          <w:szCs w:val="24"/>
        </w:rPr>
      </w:pPr>
    </w:p>
    <w:p w14:paraId="20E94CFC" w14:textId="77777777" w:rsidR="00065788" w:rsidRDefault="00065788" w:rsidP="00065788">
      <w:pPr>
        <w:pStyle w:val="Heading4"/>
      </w:pPr>
      <w:r w:rsidRPr="00D63CF0">
        <w:t>Strategies</w:t>
      </w:r>
      <w:r>
        <w:t xml:space="preserve"> to Communicate Regarding </w:t>
      </w:r>
      <w:r w:rsidRPr="00317B30">
        <w:t>GHG</w:t>
      </w:r>
      <w:r>
        <w:t xml:space="preserve"> Activities</w:t>
      </w:r>
    </w:p>
    <w:p w14:paraId="313B23CF" w14:textId="6AAEB764" w:rsidR="00065788" w:rsidRPr="001C7CA4" w:rsidRDefault="00065788" w:rsidP="00065788">
      <w:pPr>
        <w:pStyle w:val="BodyText"/>
      </w:pPr>
      <w:r w:rsidRPr="001C7CA4">
        <w:t xml:space="preserve">Identify specific strategies your </w:t>
      </w:r>
      <w:r>
        <w:t>agency</w:t>
      </w:r>
      <w:r w:rsidRPr="001C7CA4">
        <w:t xml:space="preserve"> is undertaking now and which ones you might want to be undertaking in a few years. The table indicates what “level of engagement” (1</w:t>
      </w:r>
      <w:r>
        <w:t>–</w:t>
      </w:r>
      <w:r w:rsidRPr="001C7CA4">
        <w:t>4) the strategy may be associated with. More advanced strategies indicate higher levels of engagement that also require more effort.</w:t>
      </w:r>
    </w:p>
    <w:tbl>
      <w:tblPr>
        <w:tblStyle w:val="TableGrid2"/>
        <w:tblW w:w="5000" w:type="pct"/>
        <w:tblBorders>
          <w:top w:val="dotted" w:sz="4" w:space="0" w:color="27A570"/>
          <w:left w:val="none" w:sz="0" w:space="0" w:color="auto"/>
          <w:bottom w:val="dotted" w:sz="4" w:space="0" w:color="27A570"/>
          <w:right w:val="none" w:sz="0" w:space="0" w:color="auto"/>
          <w:insideH w:val="dotted" w:sz="4" w:space="0" w:color="27A57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819"/>
        <w:gridCol w:w="6800"/>
        <w:gridCol w:w="1301"/>
      </w:tblGrid>
      <w:tr w:rsidR="00065788" w14:paraId="2093849B" w14:textId="77777777" w:rsidTr="00922909">
        <w:trPr>
          <w:tblHeader/>
        </w:trPr>
        <w:tc>
          <w:tcPr>
            <w:tcW w:w="706" w:type="dxa"/>
            <w:tcBorders>
              <w:top w:val="single" w:sz="12" w:space="0" w:color="27A570"/>
              <w:left w:val="nil"/>
              <w:bottom w:val="single" w:sz="12" w:space="0" w:color="00B050"/>
              <w:right w:val="nil"/>
            </w:tcBorders>
            <w:hideMark/>
          </w:tcPr>
          <w:p w14:paraId="44D981E2" w14:textId="77777777" w:rsidR="00065788" w:rsidRDefault="00065788" w:rsidP="00922909">
            <w:pPr>
              <w:pStyle w:val="TableColumnHeadL"/>
            </w:pPr>
            <w:r>
              <w:t>Doing Now?</w:t>
            </w:r>
          </w:p>
        </w:tc>
        <w:tc>
          <w:tcPr>
            <w:tcW w:w="793" w:type="dxa"/>
            <w:tcBorders>
              <w:top w:val="single" w:sz="12" w:space="0" w:color="27A570"/>
              <w:left w:val="nil"/>
              <w:bottom w:val="single" w:sz="12" w:space="0" w:color="00B050"/>
              <w:right w:val="nil"/>
            </w:tcBorders>
            <w:hideMark/>
          </w:tcPr>
          <w:p w14:paraId="67589217" w14:textId="77777777" w:rsidR="00065788" w:rsidRDefault="00065788" w:rsidP="00922909">
            <w:pPr>
              <w:pStyle w:val="TableColumnHead"/>
            </w:pPr>
            <w:r>
              <w:t>Within 3 Years?</w:t>
            </w:r>
          </w:p>
        </w:tc>
        <w:tc>
          <w:tcPr>
            <w:tcW w:w="6781" w:type="dxa"/>
            <w:tcBorders>
              <w:top w:val="single" w:sz="12" w:space="0" w:color="27A570"/>
              <w:left w:val="nil"/>
              <w:bottom w:val="single" w:sz="12" w:space="0" w:color="00B050"/>
              <w:right w:val="nil"/>
            </w:tcBorders>
            <w:vAlign w:val="bottom"/>
            <w:hideMark/>
          </w:tcPr>
          <w:p w14:paraId="4BE97823" w14:textId="77777777" w:rsidR="00065788" w:rsidRDefault="00065788" w:rsidP="00922909">
            <w:pPr>
              <w:pStyle w:val="TableColumnHead"/>
            </w:pPr>
            <w:r>
              <w:t>Selected Executive Strategies</w:t>
            </w:r>
          </w:p>
        </w:tc>
        <w:tc>
          <w:tcPr>
            <w:tcW w:w="1257" w:type="dxa"/>
            <w:tcBorders>
              <w:top w:val="single" w:sz="12" w:space="0" w:color="27A570"/>
              <w:left w:val="nil"/>
              <w:bottom w:val="single" w:sz="12" w:space="0" w:color="00B050"/>
              <w:right w:val="nil"/>
            </w:tcBorders>
            <w:hideMark/>
          </w:tcPr>
          <w:p w14:paraId="56B2B340" w14:textId="77777777" w:rsidR="00065788" w:rsidRDefault="00065788" w:rsidP="00922909">
            <w:pPr>
              <w:pStyle w:val="TableColumnHead"/>
            </w:pPr>
            <w:r>
              <w:t>Level of Engagement</w:t>
            </w:r>
          </w:p>
        </w:tc>
      </w:tr>
      <w:tr w:rsidR="00065788" w14:paraId="036AABAD" w14:textId="77777777" w:rsidTr="00922909">
        <w:tc>
          <w:tcPr>
            <w:tcW w:w="706" w:type="dxa"/>
            <w:tcBorders>
              <w:top w:val="single" w:sz="12" w:space="0" w:color="00B050"/>
              <w:left w:val="nil"/>
              <w:bottom w:val="single" w:sz="4" w:space="0" w:color="00B050"/>
              <w:right w:val="nil"/>
            </w:tcBorders>
            <w:vAlign w:val="bottom"/>
            <w:hideMark/>
          </w:tcPr>
          <w:p w14:paraId="5652E66E" w14:textId="77777777" w:rsidR="00065788" w:rsidRDefault="00065788" w:rsidP="00922909">
            <w:pPr>
              <w:pStyle w:val="TableBodyText"/>
              <w:rPr>
                <w:rFonts w:cs="Arial"/>
              </w:rPr>
            </w:pPr>
            <w:r>
              <w:t>_____</w:t>
            </w:r>
          </w:p>
        </w:tc>
        <w:tc>
          <w:tcPr>
            <w:tcW w:w="793" w:type="dxa"/>
            <w:tcBorders>
              <w:top w:val="single" w:sz="12" w:space="0" w:color="00B050"/>
              <w:left w:val="nil"/>
              <w:bottom w:val="single" w:sz="4" w:space="0" w:color="00B050"/>
              <w:right w:val="nil"/>
            </w:tcBorders>
            <w:vAlign w:val="bottom"/>
            <w:hideMark/>
          </w:tcPr>
          <w:p w14:paraId="455EE5AC" w14:textId="77777777" w:rsidR="00065788" w:rsidRDefault="00065788" w:rsidP="00922909">
            <w:pPr>
              <w:pStyle w:val="TableBodyText"/>
              <w:jc w:val="center"/>
              <w:rPr>
                <w:rFonts w:cs="Arial"/>
              </w:rPr>
            </w:pPr>
            <w:r>
              <w:t>_____</w:t>
            </w:r>
          </w:p>
        </w:tc>
        <w:tc>
          <w:tcPr>
            <w:tcW w:w="6781" w:type="dxa"/>
            <w:tcBorders>
              <w:top w:val="single" w:sz="12" w:space="0" w:color="00B050"/>
              <w:left w:val="nil"/>
              <w:bottom w:val="single" w:sz="4" w:space="0" w:color="00B050"/>
              <w:right w:val="nil"/>
            </w:tcBorders>
          </w:tcPr>
          <w:p w14:paraId="649DDDE9" w14:textId="77777777" w:rsidR="00065788" w:rsidRPr="00E134AA" w:rsidRDefault="00065788" w:rsidP="00922909">
            <w:pPr>
              <w:pStyle w:val="TableBodyText"/>
            </w:pPr>
            <w:r>
              <w:t xml:space="preserve">Include </w:t>
            </w:r>
            <w:r w:rsidRPr="00317B30">
              <w:t>GHG</w:t>
            </w:r>
            <w:r>
              <w:t xml:space="preserve"> discussion items in meetings at the internal staff level.</w:t>
            </w:r>
          </w:p>
        </w:tc>
        <w:tc>
          <w:tcPr>
            <w:tcW w:w="1257" w:type="dxa"/>
            <w:tcBorders>
              <w:top w:val="single" w:sz="12" w:space="0" w:color="00B050"/>
              <w:left w:val="nil"/>
              <w:bottom w:val="single" w:sz="4" w:space="0" w:color="00B050"/>
              <w:right w:val="nil"/>
            </w:tcBorders>
          </w:tcPr>
          <w:p w14:paraId="1757191A" w14:textId="77777777" w:rsidR="00065788" w:rsidRDefault="00065788" w:rsidP="00922909">
            <w:pPr>
              <w:pStyle w:val="TableBodyText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065788" w14:paraId="0544714D" w14:textId="77777777" w:rsidTr="00922909">
        <w:tc>
          <w:tcPr>
            <w:tcW w:w="706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bottom"/>
            <w:hideMark/>
          </w:tcPr>
          <w:p w14:paraId="2E48CC4A" w14:textId="77777777" w:rsidR="00065788" w:rsidRDefault="00065788" w:rsidP="00922909">
            <w:pPr>
              <w:pStyle w:val="TableBodyText"/>
              <w:rPr>
                <w:rFonts w:cs="Arial"/>
              </w:rPr>
            </w:pPr>
            <w:r>
              <w:t>_____</w:t>
            </w:r>
          </w:p>
        </w:tc>
        <w:tc>
          <w:tcPr>
            <w:tcW w:w="793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bottom"/>
            <w:hideMark/>
          </w:tcPr>
          <w:p w14:paraId="39D1EE74" w14:textId="77777777" w:rsidR="00065788" w:rsidRDefault="00065788" w:rsidP="00922909">
            <w:pPr>
              <w:pStyle w:val="TableBodyText"/>
              <w:jc w:val="center"/>
              <w:rPr>
                <w:rFonts w:cs="Arial"/>
              </w:rPr>
            </w:pPr>
            <w:r>
              <w:t>_____</w:t>
            </w:r>
          </w:p>
        </w:tc>
        <w:tc>
          <w:tcPr>
            <w:tcW w:w="6781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45B59B20" w14:textId="0E34498F" w:rsidR="00065788" w:rsidRDefault="00065788" w:rsidP="00922909">
            <w:pPr>
              <w:pStyle w:val="TableBodyText"/>
            </w:pPr>
            <w:r>
              <w:t xml:space="preserve">Include </w:t>
            </w:r>
            <w:r w:rsidRPr="00317B30">
              <w:t>GHG</w:t>
            </w:r>
            <w:r>
              <w:t xml:space="preserve"> discussion items for Region/District-wide meetings and Executive</w:t>
            </w:r>
            <w:r w:rsidR="00102B29">
              <w:t>-</w:t>
            </w:r>
            <w:r>
              <w:t xml:space="preserve"> level meetings.</w:t>
            </w:r>
          </w:p>
        </w:tc>
        <w:tc>
          <w:tcPr>
            <w:tcW w:w="1257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630D034C" w14:textId="77777777" w:rsidR="00065788" w:rsidRPr="00E33AE9" w:rsidRDefault="00065788" w:rsidP="00922909">
            <w:pPr>
              <w:pStyle w:val="TableBodyText"/>
              <w:jc w:val="center"/>
            </w:pPr>
            <w:r w:rsidRPr="00E33AE9">
              <w:t>2</w:t>
            </w:r>
          </w:p>
        </w:tc>
      </w:tr>
      <w:tr w:rsidR="00065788" w14:paraId="66973672" w14:textId="77777777" w:rsidTr="00922909">
        <w:tc>
          <w:tcPr>
            <w:tcW w:w="706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bottom"/>
            <w:hideMark/>
          </w:tcPr>
          <w:p w14:paraId="2DBB3FA9" w14:textId="77777777" w:rsidR="00065788" w:rsidRDefault="00065788" w:rsidP="00922909">
            <w:pPr>
              <w:pStyle w:val="TableBodyText"/>
              <w:rPr>
                <w:rFonts w:cs="Arial"/>
              </w:rPr>
            </w:pPr>
            <w:r>
              <w:t>_____</w:t>
            </w:r>
          </w:p>
        </w:tc>
        <w:tc>
          <w:tcPr>
            <w:tcW w:w="793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bottom"/>
            <w:hideMark/>
          </w:tcPr>
          <w:p w14:paraId="03860213" w14:textId="77777777" w:rsidR="00065788" w:rsidRDefault="00065788" w:rsidP="00922909">
            <w:pPr>
              <w:pStyle w:val="TableBodyText"/>
              <w:jc w:val="center"/>
              <w:rPr>
                <w:rFonts w:cs="Arial"/>
              </w:rPr>
            </w:pPr>
            <w:r>
              <w:t>_____</w:t>
            </w:r>
          </w:p>
        </w:tc>
        <w:tc>
          <w:tcPr>
            <w:tcW w:w="6781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470A57E9" w14:textId="77777777" w:rsidR="00065788" w:rsidRDefault="00065788" w:rsidP="00922909">
            <w:pPr>
              <w:pStyle w:val="TableBodyText"/>
            </w:pPr>
            <w:r>
              <w:t xml:space="preserve">Develop and implement an internal communications plan for internal </w:t>
            </w:r>
            <w:r w:rsidRPr="00317B30">
              <w:t>GHG</w:t>
            </w:r>
            <w:r>
              <w:t xml:space="preserve"> reduction activities.</w:t>
            </w:r>
          </w:p>
        </w:tc>
        <w:tc>
          <w:tcPr>
            <w:tcW w:w="1257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72DB6AA5" w14:textId="77777777" w:rsidR="00065788" w:rsidRPr="00E33AE9" w:rsidRDefault="00065788" w:rsidP="00922909">
            <w:pPr>
              <w:pStyle w:val="TableBodyText"/>
              <w:jc w:val="center"/>
            </w:pPr>
            <w:r w:rsidRPr="00E33AE9">
              <w:t>3</w:t>
            </w:r>
          </w:p>
        </w:tc>
      </w:tr>
      <w:tr w:rsidR="00065788" w14:paraId="35F4C9BD" w14:textId="77777777" w:rsidTr="00922909">
        <w:tc>
          <w:tcPr>
            <w:tcW w:w="706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bottom"/>
          </w:tcPr>
          <w:p w14:paraId="5210B304" w14:textId="77777777" w:rsidR="00065788" w:rsidRDefault="00065788" w:rsidP="00922909">
            <w:pPr>
              <w:pStyle w:val="TableBodyText"/>
            </w:pPr>
            <w:r>
              <w:t>_____</w:t>
            </w:r>
          </w:p>
        </w:tc>
        <w:tc>
          <w:tcPr>
            <w:tcW w:w="793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bottom"/>
          </w:tcPr>
          <w:p w14:paraId="65B0871A" w14:textId="77777777" w:rsidR="00065788" w:rsidRDefault="00065788" w:rsidP="00922909">
            <w:pPr>
              <w:pStyle w:val="TableBodyText"/>
              <w:jc w:val="center"/>
            </w:pPr>
            <w:r>
              <w:t>_____</w:t>
            </w:r>
          </w:p>
        </w:tc>
        <w:tc>
          <w:tcPr>
            <w:tcW w:w="6781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403BEACE" w14:textId="77777777" w:rsidR="00065788" w:rsidRDefault="00065788" w:rsidP="00922909">
            <w:pPr>
              <w:pStyle w:val="TableBodyText"/>
            </w:pPr>
            <w:r>
              <w:t>Participate in external communications with other agencies involved in a Climate Action Plan.</w:t>
            </w:r>
          </w:p>
        </w:tc>
        <w:tc>
          <w:tcPr>
            <w:tcW w:w="1257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55ABAC10" w14:textId="77777777" w:rsidR="00065788" w:rsidRPr="00E33AE9" w:rsidRDefault="00065788" w:rsidP="00922909">
            <w:pPr>
              <w:pStyle w:val="TableBodyText"/>
              <w:jc w:val="center"/>
            </w:pPr>
            <w:r w:rsidRPr="00E33AE9">
              <w:t>3</w:t>
            </w:r>
          </w:p>
        </w:tc>
      </w:tr>
      <w:tr w:rsidR="00065788" w14:paraId="28577506" w14:textId="77777777" w:rsidTr="00922909">
        <w:tc>
          <w:tcPr>
            <w:tcW w:w="706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bottom"/>
            <w:hideMark/>
          </w:tcPr>
          <w:p w14:paraId="0AEC2F08" w14:textId="77777777" w:rsidR="00065788" w:rsidRDefault="00065788" w:rsidP="00922909">
            <w:pPr>
              <w:pStyle w:val="TableBodyText"/>
              <w:rPr>
                <w:rFonts w:cs="Arial"/>
              </w:rPr>
            </w:pPr>
            <w:r>
              <w:t>_____</w:t>
            </w:r>
          </w:p>
        </w:tc>
        <w:tc>
          <w:tcPr>
            <w:tcW w:w="793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bottom"/>
            <w:hideMark/>
          </w:tcPr>
          <w:p w14:paraId="21D4F171" w14:textId="77777777" w:rsidR="00065788" w:rsidRDefault="00065788" w:rsidP="00922909">
            <w:pPr>
              <w:pStyle w:val="TableBodyText"/>
              <w:jc w:val="center"/>
              <w:rPr>
                <w:rFonts w:cs="Arial"/>
              </w:rPr>
            </w:pPr>
            <w:r>
              <w:t>_____</w:t>
            </w:r>
          </w:p>
        </w:tc>
        <w:tc>
          <w:tcPr>
            <w:tcW w:w="6781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013F43FC" w14:textId="77777777" w:rsidR="00065788" w:rsidRDefault="00065788" w:rsidP="00922909">
            <w:pPr>
              <w:pStyle w:val="TableBodyText"/>
            </w:pPr>
            <w:r>
              <w:t>Work with Climate Action Plan lead agency to improve communications and participate in external outreach to interested parties.</w:t>
            </w:r>
          </w:p>
        </w:tc>
        <w:tc>
          <w:tcPr>
            <w:tcW w:w="1257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731FDC68" w14:textId="77777777" w:rsidR="00065788" w:rsidRPr="00E33AE9" w:rsidRDefault="00065788" w:rsidP="00922909">
            <w:pPr>
              <w:pStyle w:val="TableBodyText"/>
              <w:jc w:val="center"/>
            </w:pPr>
            <w:r w:rsidRPr="00E33AE9">
              <w:t>4</w:t>
            </w:r>
          </w:p>
        </w:tc>
      </w:tr>
      <w:tr w:rsidR="00065788" w14:paraId="5EC2BED0" w14:textId="77777777" w:rsidTr="00922909">
        <w:tc>
          <w:tcPr>
            <w:tcW w:w="706" w:type="dxa"/>
            <w:tcBorders>
              <w:top w:val="single" w:sz="4" w:space="0" w:color="00B050"/>
              <w:left w:val="nil"/>
              <w:bottom w:val="single" w:sz="12" w:space="0" w:color="00B050"/>
              <w:right w:val="nil"/>
            </w:tcBorders>
            <w:vAlign w:val="bottom"/>
            <w:hideMark/>
          </w:tcPr>
          <w:p w14:paraId="3E313422" w14:textId="77777777" w:rsidR="00065788" w:rsidRDefault="00065788" w:rsidP="00922909">
            <w:pPr>
              <w:pStyle w:val="TableBodyText"/>
              <w:rPr>
                <w:rFonts w:cs="Arial"/>
              </w:rPr>
            </w:pPr>
            <w:r>
              <w:t>_____</w:t>
            </w:r>
          </w:p>
        </w:tc>
        <w:tc>
          <w:tcPr>
            <w:tcW w:w="793" w:type="dxa"/>
            <w:tcBorders>
              <w:top w:val="single" w:sz="4" w:space="0" w:color="00B050"/>
              <w:left w:val="nil"/>
              <w:bottom w:val="single" w:sz="12" w:space="0" w:color="00B050"/>
              <w:right w:val="nil"/>
            </w:tcBorders>
            <w:vAlign w:val="bottom"/>
            <w:hideMark/>
          </w:tcPr>
          <w:p w14:paraId="00A9C4BD" w14:textId="77777777" w:rsidR="00065788" w:rsidRDefault="00065788" w:rsidP="00922909">
            <w:pPr>
              <w:pStyle w:val="TableBodyText"/>
              <w:jc w:val="center"/>
              <w:rPr>
                <w:rFonts w:cs="Arial"/>
              </w:rPr>
            </w:pPr>
            <w:r>
              <w:t>_____</w:t>
            </w:r>
          </w:p>
        </w:tc>
        <w:tc>
          <w:tcPr>
            <w:tcW w:w="6781" w:type="dxa"/>
            <w:tcBorders>
              <w:top w:val="single" w:sz="4" w:space="0" w:color="00B050"/>
              <w:left w:val="nil"/>
              <w:bottom w:val="single" w:sz="12" w:space="0" w:color="00B050"/>
              <w:right w:val="nil"/>
            </w:tcBorders>
          </w:tcPr>
          <w:p w14:paraId="0BED259C" w14:textId="77777777" w:rsidR="00065788" w:rsidRDefault="00065788" w:rsidP="00922909">
            <w:pPr>
              <w:pStyle w:val="TableBodyText"/>
            </w:pPr>
            <w:r>
              <w:t xml:space="preserve">Develop and follow communications plan for </w:t>
            </w:r>
            <w:r w:rsidRPr="00317B30">
              <w:t>GHG</w:t>
            </w:r>
            <w:r>
              <w:t xml:space="preserve"> reduction strategies that the </w:t>
            </w:r>
            <w:r w:rsidRPr="00317B30">
              <w:t>DOT</w:t>
            </w:r>
            <w:r>
              <w:t xml:space="preserve"> is leading. Provide regular outreach and information to involved participants.</w:t>
            </w:r>
          </w:p>
        </w:tc>
        <w:tc>
          <w:tcPr>
            <w:tcW w:w="1257" w:type="dxa"/>
            <w:tcBorders>
              <w:top w:val="single" w:sz="4" w:space="0" w:color="00B050"/>
              <w:left w:val="nil"/>
              <w:bottom w:val="single" w:sz="12" w:space="0" w:color="00B050"/>
              <w:right w:val="nil"/>
            </w:tcBorders>
          </w:tcPr>
          <w:p w14:paraId="23C885D3" w14:textId="77777777" w:rsidR="00065788" w:rsidRPr="00E33AE9" w:rsidRDefault="00065788" w:rsidP="00922909">
            <w:pPr>
              <w:pStyle w:val="TableBodyText"/>
              <w:jc w:val="center"/>
            </w:pPr>
            <w:r w:rsidRPr="00E33AE9">
              <w:t>4</w:t>
            </w:r>
          </w:p>
        </w:tc>
      </w:tr>
    </w:tbl>
    <w:p w14:paraId="701F1ADF" w14:textId="77777777" w:rsidR="00065788" w:rsidRDefault="00065788" w:rsidP="00065788">
      <w:pPr>
        <w:pStyle w:val="BodyText"/>
      </w:pPr>
    </w:p>
    <w:p w14:paraId="7456D558" w14:textId="77777777" w:rsidR="00065788" w:rsidRPr="005960FD" w:rsidRDefault="00065788" w:rsidP="00065788">
      <w:pPr>
        <w:pStyle w:val="Heading4"/>
      </w:pPr>
      <w:r w:rsidRPr="005960FD">
        <w:t>Action Plan</w:t>
      </w:r>
    </w:p>
    <w:p w14:paraId="42438662" w14:textId="77777777" w:rsidR="00065788" w:rsidRDefault="00065788" w:rsidP="00065788">
      <w:pPr>
        <w:pStyle w:val="BodyText"/>
      </w:pPr>
      <w:r w:rsidRPr="00A512E4">
        <w:t xml:space="preserve">What </w:t>
      </w:r>
      <w:r>
        <w:t>actions</w:t>
      </w:r>
      <w:r w:rsidRPr="00A512E4">
        <w:t xml:space="preserve"> will you take to implement the </w:t>
      </w:r>
      <w:r>
        <w:t xml:space="preserve">strategies </w:t>
      </w:r>
      <w:r w:rsidRPr="00A512E4">
        <w:t>you identified above to increase your agency’s engagement?</w:t>
      </w:r>
    </w:p>
    <w:tbl>
      <w:tblPr>
        <w:tblStyle w:val="TableGrid"/>
        <w:tblW w:w="9648" w:type="dxa"/>
        <w:tblBorders>
          <w:top w:val="single" w:sz="12" w:space="0" w:color="27A570" w:themeColor="text2"/>
          <w:left w:val="none" w:sz="0" w:space="0" w:color="auto"/>
          <w:bottom w:val="single" w:sz="12" w:space="0" w:color="27A570" w:themeColor="text2"/>
          <w:right w:val="none" w:sz="0" w:space="0" w:color="auto"/>
          <w:insideH w:val="single" w:sz="6" w:space="0" w:color="B2EDD4" w:themeColor="text2" w:themeTint="4F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410"/>
        <w:gridCol w:w="2340"/>
        <w:gridCol w:w="2898"/>
      </w:tblGrid>
      <w:tr w:rsidR="00065788" w:rsidRPr="007E0DDE" w14:paraId="0D39B2B1" w14:textId="77777777" w:rsidTr="00922909">
        <w:trPr>
          <w:trHeight w:val="20"/>
        </w:trPr>
        <w:tc>
          <w:tcPr>
            <w:tcW w:w="441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3387295B" w14:textId="77777777" w:rsidR="00065788" w:rsidRPr="007E0DDE" w:rsidRDefault="00065788" w:rsidP="00922909">
            <w:pPr>
              <w:pStyle w:val="TableColumnHeadL"/>
              <w:rPr>
                <w:szCs w:val="22"/>
              </w:rPr>
            </w:pPr>
            <w:r w:rsidRPr="007E0DDE">
              <w:t>Action</w:t>
            </w:r>
          </w:p>
        </w:tc>
        <w:tc>
          <w:tcPr>
            <w:tcW w:w="234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634A5409" w14:textId="77777777" w:rsidR="00065788" w:rsidRPr="007E0DDE" w:rsidRDefault="00065788" w:rsidP="00922909">
            <w:pPr>
              <w:pStyle w:val="TableColumnHead"/>
            </w:pPr>
            <w:r w:rsidRPr="007E0DDE">
              <w:t>Timeframe</w:t>
            </w:r>
          </w:p>
        </w:tc>
        <w:tc>
          <w:tcPr>
            <w:tcW w:w="2898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3586BE27" w14:textId="77777777" w:rsidR="00065788" w:rsidRPr="007E0DDE" w:rsidRDefault="00065788" w:rsidP="00922909">
            <w:pPr>
              <w:pStyle w:val="TableColumnHead"/>
            </w:pPr>
            <w:r w:rsidRPr="007E0DDE">
              <w:t>Lead Responsibility</w:t>
            </w:r>
          </w:p>
        </w:tc>
      </w:tr>
      <w:tr w:rsidR="00065788" w:rsidRPr="007E0DDE" w14:paraId="00265AE1" w14:textId="77777777" w:rsidTr="00922909">
        <w:trPr>
          <w:trHeight w:val="360"/>
        </w:trPr>
        <w:tc>
          <w:tcPr>
            <w:tcW w:w="4410" w:type="dxa"/>
            <w:tcBorders>
              <w:top w:val="single" w:sz="8" w:space="0" w:color="27A570" w:themeColor="text2"/>
            </w:tcBorders>
            <w:shd w:val="clear" w:color="auto" w:fill="auto"/>
          </w:tcPr>
          <w:p w14:paraId="7988DF94" w14:textId="77777777" w:rsidR="00065788" w:rsidRPr="007E0DDE" w:rsidRDefault="00065788" w:rsidP="00922909">
            <w:pPr>
              <w:pStyle w:val="TableBodyText"/>
              <w:keepNext/>
            </w:pPr>
          </w:p>
        </w:tc>
        <w:tc>
          <w:tcPr>
            <w:tcW w:w="2340" w:type="dxa"/>
            <w:tcBorders>
              <w:top w:val="single" w:sz="8" w:space="0" w:color="27A570" w:themeColor="text2"/>
            </w:tcBorders>
            <w:shd w:val="clear" w:color="auto" w:fill="auto"/>
          </w:tcPr>
          <w:p w14:paraId="12F62236" w14:textId="77777777" w:rsidR="00065788" w:rsidRPr="007E0DDE" w:rsidRDefault="00065788" w:rsidP="00922909">
            <w:pPr>
              <w:pStyle w:val="TableBodyText"/>
              <w:keepNext/>
            </w:pPr>
          </w:p>
        </w:tc>
        <w:tc>
          <w:tcPr>
            <w:tcW w:w="2898" w:type="dxa"/>
            <w:tcBorders>
              <w:top w:val="single" w:sz="8" w:space="0" w:color="27A570" w:themeColor="text2"/>
            </w:tcBorders>
            <w:shd w:val="clear" w:color="auto" w:fill="auto"/>
          </w:tcPr>
          <w:p w14:paraId="078B2565" w14:textId="77777777" w:rsidR="00065788" w:rsidRPr="007E0DDE" w:rsidRDefault="00065788" w:rsidP="00922909">
            <w:pPr>
              <w:pStyle w:val="TableBodyText"/>
              <w:keepNext/>
            </w:pPr>
          </w:p>
        </w:tc>
      </w:tr>
      <w:tr w:rsidR="00065788" w:rsidRPr="007E0DDE" w14:paraId="7A7BDF17" w14:textId="77777777" w:rsidTr="00922909">
        <w:trPr>
          <w:trHeight w:val="360"/>
        </w:trPr>
        <w:tc>
          <w:tcPr>
            <w:tcW w:w="4410" w:type="dxa"/>
            <w:shd w:val="clear" w:color="auto" w:fill="auto"/>
          </w:tcPr>
          <w:p w14:paraId="5A790C47" w14:textId="77777777" w:rsidR="00065788" w:rsidRPr="007E0DDE" w:rsidRDefault="00065788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70D8F5E1" w14:textId="77777777" w:rsidR="00065788" w:rsidRPr="007E0DDE" w:rsidRDefault="00065788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4E5DAB27" w14:textId="77777777" w:rsidR="00065788" w:rsidRPr="007E0DDE" w:rsidRDefault="00065788" w:rsidP="00922909">
            <w:pPr>
              <w:pStyle w:val="TableBodyText"/>
            </w:pPr>
          </w:p>
        </w:tc>
      </w:tr>
      <w:tr w:rsidR="00065788" w:rsidRPr="007E0DDE" w14:paraId="7C6F9C5A" w14:textId="77777777" w:rsidTr="00922909">
        <w:trPr>
          <w:trHeight w:val="360"/>
        </w:trPr>
        <w:tc>
          <w:tcPr>
            <w:tcW w:w="4410" w:type="dxa"/>
            <w:shd w:val="clear" w:color="auto" w:fill="auto"/>
          </w:tcPr>
          <w:p w14:paraId="7D2A7315" w14:textId="77777777" w:rsidR="00065788" w:rsidRPr="007E0DDE" w:rsidRDefault="00065788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608DE509" w14:textId="77777777" w:rsidR="00065788" w:rsidRPr="007E0DDE" w:rsidRDefault="00065788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3E988693" w14:textId="77777777" w:rsidR="00065788" w:rsidRPr="007E0DDE" w:rsidRDefault="00065788" w:rsidP="00922909">
            <w:pPr>
              <w:pStyle w:val="TableBodyText"/>
            </w:pPr>
          </w:p>
        </w:tc>
      </w:tr>
      <w:bookmarkEnd w:id="1"/>
      <w:bookmarkEnd w:id="2"/>
    </w:tbl>
    <w:p w14:paraId="208798CC" w14:textId="77777777" w:rsidR="00157DDC" w:rsidRPr="00065788" w:rsidRDefault="00157DDC" w:rsidP="00065788"/>
    <w:sectPr w:rsidR="00157DDC" w:rsidRPr="00065788" w:rsidSect="00102B29">
      <w:headerReference w:type="even" r:id="rId11"/>
      <w:footerReference w:type="even" r:id="rId12"/>
      <w:footerReference w:type="default" r:id="rId13"/>
      <w:type w:val="oddPage"/>
      <w:pgSz w:w="12240" w:h="15840" w:code="1"/>
      <w:pgMar w:top="1296" w:right="1296" w:bottom="1296" w:left="1296" w:header="576" w:footer="432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6E2DD" w14:textId="77777777" w:rsidR="003A3284" w:rsidRDefault="003A3284">
      <w:r>
        <w:separator/>
      </w:r>
    </w:p>
  </w:endnote>
  <w:endnote w:type="continuationSeparator" w:id="0">
    <w:p w14:paraId="17A486A7" w14:textId="77777777" w:rsidR="003A3284" w:rsidRDefault="003A3284">
      <w:r>
        <w:continuationSeparator/>
      </w:r>
    </w:p>
  </w:endnote>
  <w:endnote w:type="continuationNotice" w:id="1">
    <w:p w14:paraId="1516273E" w14:textId="77777777" w:rsidR="003A3284" w:rsidRDefault="003A32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Gothic-Bold">
    <w:altName w:val="Calibri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AB181" w14:textId="4C53B4DB" w:rsidR="00CC7648" w:rsidRPr="0028654B" w:rsidRDefault="00CC7648" w:rsidP="00521602">
    <w:pPr>
      <w:pStyle w:val="FooterText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272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AE0630" w14:textId="79146DBA" w:rsidR="00102B29" w:rsidRDefault="00102B29">
        <w:pPr>
          <w:pStyle w:val="Footer"/>
          <w:jc w:val="right"/>
        </w:pPr>
        <w:r w:rsidRPr="003A320B">
          <w:rPr>
            <w:i/>
          </w:rPr>
          <w:t>NCHRP WebResource 1</w:t>
        </w:r>
        <w:r>
          <w:t xml:space="preserve"> </w:t>
        </w:r>
        <w:r>
          <w:rPr>
            <w:rFonts w:cs="Arial"/>
          </w:rPr>
          <w:t>│</w:t>
        </w:r>
        <w:r>
          <w:t xml:space="preserve">Self-Assessment: 8.0 Communications </w:t>
        </w:r>
        <w:r>
          <w:rPr>
            <w:rFonts w:cs="Arial"/>
          </w:rPr>
          <w:t>│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C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CE9F9" w14:textId="424E0488" w:rsidR="00CC7648" w:rsidRPr="008D5E5E" w:rsidRDefault="00CC7648" w:rsidP="00521602">
    <w:pPr>
      <w:pStyle w:val="FooterText"/>
      <w:pBdr>
        <w:top w:val="none" w:sz="0" w:space="0" w:color="auto"/>
      </w:pBdr>
      <w:jc w:val="left"/>
      <w:rPr>
        <w:rStyle w:val="PageNumber"/>
        <w:b w:val="0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D581C" w14:textId="77777777" w:rsidR="003A3284" w:rsidRPr="00A85D1C" w:rsidRDefault="003A3284" w:rsidP="008D5E5E">
      <w:pPr>
        <w:rPr>
          <w:color w:val="27A570" w:themeColor="text2"/>
          <w:sz w:val="16"/>
          <w:szCs w:val="16"/>
        </w:rPr>
      </w:pPr>
      <w:r w:rsidRPr="00A85D1C">
        <w:rPr>
          <w:color w:val="27A570" w:themeColor="text2"/>
          <w:sz w:val="16"/>
          <w:szCs w:val="16"/>
        </w:rPr>
        <w:separator/>
      </w:r>
    </w:p>
  </w:footnote>
  <w:footnote w:type="continuationSeparator" w:id="0">
    <w:p w14:paraId="17ADE12C" w14:textId="77777777" w:rsidR="003A3284" w:rsidRPr="008F7A1C" w:rsidRDefault="003A3284" w:rsidP="008F7A1C">
      <w:pPr>
        <w:rPr>
          <w:color w:val="27A570" w:themeColor="text2"/>
          <w:sz w:val="16"/>
          <w:szCs w:val="16"/>
        </w:rPr>
      </w:pPr>
      <w:r w:rsidRPr="00A85D1C">
        <w:rPr>
          <w:color w:val="27A570" w:themeColor="text2"/>
          <w:sz w:val="16"/>
          <w:szCs w:val="16"/>
        </w:rPr>
        <w:separator/>
      </w:r>
    </w:p>
  </w:footnote>
  <w:footnote w:type="continuationNotice" w:id="1">
    <w:p w14:paraId="23BA4A7B" w14:textId="77777777" w:rsidR="003A3284" w:rsidRPr="004C7ED6" w:rsidRDefault="003A3284">
      <w:pPr>
        <w:spacing w:before="120"/>
        <w:rPr>
          <w:i/>
          <w:sz w:val="18"/>
          <w:szCs w:val="18"/>
        </w:rPr>
      </w:pPr>
      <w:r w:rsidRPr="004C7ED6">
        <w:rPr>
          <w:i/>
          <w:sz w:val="18"/>
          <w:szCs w:val="18"/>
        </w:rPr>
        <w:t>(Footnote continued on next page...)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57E42" w14:textId="554D730F" w:rsidR="00CC7648" w:rsidRPr="00945191" w:rsidRDefault="00E66BAF" w:rsidP="00960843">
    <w:pPr>
      <w:pStyle w:val="HeaderEven"/>
    </w:pPr>
    <w:fldSimple w:instr=" TITLE   \* MERGEFORMAT ">
      <w:r w:rsidR="00521602">
        <w:t>Guide for Methods for State DOTs to Reduce Greenhouse Gas Emissions from the Transportation Sector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6AAE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0032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0"/>
    <w:multiLevelType w:val="singleLevel"/>
    <w:tmpl w:val="973AFD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E8C69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9080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62219"/>
    <w:multiLevelType w:val="multilevel"/>
    <w:tmpl w:val="76F64FF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27A570" w:themeColor="text2"/>
        <w:sz w:val="20"/>
        <w:szCs w:val="20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pStyle w:val="ListNumber3"/>
      <w:lvlText w:val="%3."/>
      <w:lvlJc w:val="left"/>
      <w:pPr>
        <w:ind w:left="360" w:firstLine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0C35973"/>
    <w:multiLevelType w:val="hybridMultilevel"/>
    <w:tmpl w:val="B0B8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5A69EF"/>
    <w:multiLevelType w:val="hybridMultilevel"/>
    <w:tmpl w:val="23525152"/>
    <w:lvl w:ilvl="0" w:tplc="20420048">
      <w:start w:val="1"/>
      <w:numFmt w:val="bullet"/>
      <w:pStyle w:val="TableListBullet3"/>
      <w:lvlText w:val="»"/>
      <w:lvlJc w:val="left"/>
      <w:pPr>
        <w:ind w:left="1152" w:hanging="360"/>
      </w:pPr>
      <w:rPr>
        <w:rFonts w:ascii="Verdana" w:hAnsi="Verdana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02ED7229"/>
    <w:multiLevelType w:val="hybridMultilevel"/>
    <w:tmpl w:val="52AAC3DA"/>
    <w:lvl w:ilvl="0" w:tplc="058C1A6C">
      <w:start w:val="1"/>
      <w:numFmt w:val="lowerRoman"/>
      <w:pStyle w:val="TableListNumber3"/>
      <w:lvlText w:val="%1."/>
      <w:lvlJc w:val="left"/>
      <w:pPr>
        <w:ind w:left="1296" w:hanging="360"/>
      </w:pPr>
      <w:rPr>
        <w:rFonts w:ascii="Verdana" w:hAnsi="Verdana" w:hint="default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03B31886"/>
    <w:multiLevelType w:val="hybridMultilevel"/>
    <w:tmpl w:val="F5FE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11176C"/>
    <w:multiLevelType w:val="multilevel"/>
    <w:tmpl w:val="DA64CC66"/>
    <w:lvl w:ilvl="0">
      <w:start w:val="1"/>
      <w:numFmt w:val="decimal"/>
      <w:pStyle w:val="TableListNumber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7A570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56"/>
        </w:tabs>
        <w:ind w:left="3456" w:hanging="360"/>
      </w:pPr>
      <w:rPr>
        <w:rFonts w:hint="default"/>
      </w:rPr>
    </w:lvl>
  </w:abstractNum>
  <w:abstractNum w:abstractNumId="11" w15:restartNumberingAfterBreak="0">
    <w:nsid w:val="05913DEE"/>
    <w:multiLevelType w:val="multilevel"/>
    <w:tmpl w:val="D6F07596"/>
    <w:lvl w:ilvl="0">
      <w:start w:val="1"/>
      <w:numFmt w:val="bullet"/>
      <w:pStyle w:val="TableListBullet"/>
      <w:lvlText w:val=""/>
      <w:lvlJc w:val="left"/>
      <w:pPr>
        <w:ind w:left="360" w:hanging="360"/>
      </w:pPr>
      <w:rPr>
        <w:rFonts w:ascii="Symbol" w:hAnsi="Symbol" w:hint="default"/>
        <w:color w:val="27A570" w:themeColor="text2"/>
        <w:sz w:val="18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Calibri" w:hAnsi="Calibri" w:hint="default"/>
        <w:sz w:val="18"/>
      </w:rPr>
    </w:lvl>
    <w:lvl w:ilvl="2">
      <w:start w:val="1"/>
      <w:numFmt w:val="bullet"/>
      <w:lvlText w:val="»"/>
      <w:lvlJc w:val="left"/>
      <w:pPr>
        <w:ind w:left="648" w:hanging="216"/>
      </w:pPr>
      <w:rPr>
        <w:rFonts w:ascii="Corbel" w:hAnsi="Corbel" w:hint="default"/>
        <w:sz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F938A1"/>
    <w:multiLevelType w:val="hybridMultilevel"/>
    <w:tmpl w:val="7854D3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27A57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C2D51E4"/>
    <w:multiLevelType w:val="hybridMultilevel"/>
    <w:tmpl w:val="AD3AF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5E12F3"/>
    <w:multiLevelType w:val="hybridMultilevel"/>
    <w:tmpl w:val="589CD35A"/>
    <w:lvl w:ilvl="0" w:tplc="7FCC572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56407"/>
    <w:multiLevelType w:val="hybridMultilevel"/>
    <w:tmpl w:val="CD385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6B97C1D"/>
    <w:multiLevelType w:val="hybridMultilevel"/>
    <w:tmpl w:val="6C92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0437C2"/>
    <w:multiLevelType w:val="multilevel"/>
    <w:tmpl w:val="CC08F288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pStyle w:val="Heading2"/>
      <w:lvlText w:val="8.%2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7AF49AB"/>
    <w:multiLevelType w:val="hybridMultilevel"/>
    <w:tmpl w:val="C55E57F0"/>
    <w:lvl w:ilvl="0" w:tplc="198EA63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84C30D2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6B50501C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en-US"/>
      </w:rPr>
    </w:lvl>
    <w:lvl w:ilvl="3" w:tplc="AD8C434E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en-US"/>
      </w:rPr>
    </w:lvl>
    <w:lvl w:ilvl="4" w:tplc="9490F5C4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en-US"/>
      </w:rPr>
    </w:lvl>
    <w:lvl w:ilvl="5" w:tplc="EBB07B4A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en-US"/>
      </w:rPr>
    </w:lvl>
    <w:lvl w:ilvl="6" w:tplc="4DAEA3E0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en-US"/>
      </w:rPr>
    </w:lvl>
    <w:lvl w:ilvl="7" w:tplc="5964AAF4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en-US"/>
      </w:rPr>
    </w:lvl>
    <w:lvl w:ilvl="8" w:tplc="07CC7BCA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1D504E72"/>
    <w:multiLevelType w:val="hybridMultilevel"/>
    <w:tmpl w:val="744E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973296"/>
    <w:multiLevelType w:val="hybridMultilevel"/>
    <w:tmpl w:val="E9A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E45486"/>
    <w:multiLevelType w:val="hybridMultilevel"/>
    <w:tmpl w:val="C2DA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773C5D"/>
    <w:multiLevelType w:val="hybridMultilevel"/>
    <w:tmpl w:val="F58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D7176"/>
    <w:multiLevelType w:val="multilevel"/>
    <w:tmpl w:val="2D6C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550015"/>
    <w:multiLevelType w:val="hybridMultilevel"/>
    <w:tmpl w:val="8910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0E5485"/>
    <w:multiLevelType w:val="hybridMultilevel"/>
    <w:tmpl w:val="8516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7D2E62"/>
    <w:multiLevelType w:val="hybridMultilevel"/>
    <w:tmpl w:val="50CE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AB1BBA"/>
    <w:multiLevelType w:val="hybridMultilevel"/>
    <w:tmpl w:val="EDF6BDE8"/>
    <w:lvl w:ilvl="0" w:tplc="E842E726">
      <w:start w:val="1"/>
      <w:numFmt w:val="lowerRoman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8" w15:restartNumberingAfterBreak="0">
    <w:nsid w:val="31291DCB"/>
    <w:multiLevelType w:val="singleLevel"/>
    <w:tmpl w:val="58B22B18"/>
    <w:lvl w:ilvl="0">
      <w:start w:val="1"/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</w:abstractNum>
  <w:abstractNum w:abstractNumId="29" w15:restartNumberingAfterBreak="0">
    <w:nsid w:val="32E52DCE"/>
    <w:multiLevelType w:val="singleLevel"/>
    <w:tmpl w:val="C52CE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35A258AF"/>
    <w:multiLevelType w:val="hybridMultilevel"/>
    <w:tmpl w:val="CD385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75F64CC"/>
    <w:multiLevelType w:val="multilevel"/>
    <w:tmpl w:val="6C68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8222C4F"/>
    <w:multiLevelType w:val="hybridMultilevel"/>
    <w:tmpl w:val="33BC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0D6E15"/>
    <w:multiLevelType w:val="hybridMultilevel"/>
    <w:tmpl w:val="CC3E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6C362E"/>
    <w:multiLevelType w:val="hybridMultilevel"/>
    <w:tmpl w:val="62CA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EB1786"/>
    <w:multiLevelType w:val="hybridMultilevel"/>
    <w:tmpl w:val="58AA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004B13"/>
    <w:multiLevelType w:val="hybridMultilevel"/>
    <w:tmpl w:val="C1A2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5F2ADC"/>
    <w:multiLevelType w:val="hybridMultilevel"/>
    <w:tmpl w:val="E71A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8310D5"/>
    <w:multiLevelType w:val="hybridMultilevel"/>
    <w:tmpl w:val="D170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141D9B"/>
    <w:multiLevelType w:val="hybridMultilevel"/>
    <w:tmpl w:val="0E62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8C1CFF"/>
    <w:multiLevelType w:val="hybridMultilevel"/>
    <w:tmpl w:val="E84AFD5C"/>
    <w:lvl w:ilvl="0" w:tplc="6D38566C">
      <w:start w:val="1"/>
      <w:numFmt w:val="lowerLetter"/>
      <w:pStyle w:val="TableListNumber2"/>
      <w:lvlText w:val="%1."/>
      <w:lvlJc w:val="left"/>
      <w:pPr>
        <w:ind w:left="1008" w:hanging="360"/>
      </w:pPr>
      <w:rPr>
        <w:rFonts w:ascii="Arial" w:hAnsi="Arial" w:cs="Arial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1" w15:restartNumberingAfterBreak="0">
    <w:nsid w:val="47350B66"/>
    <w:multiLevelType w:val="hybridMultilevel"/>
    <w:tmpl w:val="19AA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4F616B"/>
    <w:multiLevelType w:val="hybridMultilevel"/>
    <w:tmpl w:val="1C1A5B46"/>
    <w:lvl w:ilvl="0" w:tplc="F2986564">
      <w:start w:val="1"/>
      <w:numFmt w:val="bullet"/>
      <w:pStyle w:val="ListBullet2"/>
      <w:lvlText w:val="–"/>
      <w:lvlJc w:val="left"/>
      <w:pPr>
        <w:ind w:left="1440" w:hanging="360"/>
      </w:pPr>
      <w:rPr>
        <w:rFonts w:ascii="Verdana" w:hAnsi="Verdana" w:hint="default"/>
        <w:color w:val="27A57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18B0A80"/>
    <w:multiLevelType w:val="hybridMultilevel"/>
    <w:tmpl w:val="14F69900"/>
    <w:lvl w:ilvl="0" w:tplc="185E4F1E">
      <w:start w:val="1"/>
      <w:numFmt w:val="bullet"/>
      <w:pStyle w:val="TableListBullet2"/>
      <w:lvlText w:val="–"/>
      <w:lvlJc w:val="left"/>
      <w:pPr>
        <w:ind w:left="576" w:hanging="360"/>
      </w:pPr>
      <w:rPr>
        <w:rFonts w:ascii="Verdana" w:hAnsi="Verdana" w:hint="default"/>
        <w:color w:val="314D42"/>
        <w:sz w:val="18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4" w15:restartNumberingAfterBreak="0">
    <w:nsid w:val="54660CAB"/>
    <w:multiLevelType w:val="multilevel"/>
    <w:tmpl w:val="C4C2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842301A"/>
    <w:multiLevelType w:val="multilevel"/>
    <w:tmpl w:val="6E7C1A34"/>
    <w:lvl w:ilvl="0">
      <w:start w:val="1"/>
      <w:numFmt w:val="upperLetter"/>
      <w:pStyle w:val="Heading6"/>
      <w:lvlText w:val="Appendix %1."/>
      <w:lvlJc w:val="left"/>
      <w:pPr>
        <w:ind w:left="630" w:firstLine="0"/>
      </w:pPr>
      <w:rPr>
        <w:rFonts w:hint="default"/>
      </w:rPr>
    </w:lvl>
    <w:lvl w:ilvl="1">
      <w:start w:val="1"/>
      <w:numFmt w:val="decimal"/>
      <w:pStyle w:val="Heading7"/>
      <w:lvlText w:val="%1.%2"/>
      <w:lvlJc w:val="left"/>
      <w:pPr>
        <w:ind w:left="99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8"/>
      <w:lvlText w:val="%1.%2.%3"/>
      <w:lvlJc w:val="left"/>
      <w:pPr>
        <w:ind w:left="18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0" w:hanging="1440"/>
      </w:pPr>
      <w:rPr>
        <w:rFonts w:hint="default"/>
      </w:rPr>
    </w:lvl>
  </w:abstractNum>
  <w:abstractNum w:abstractNumId="46" w15:restartNumberingAfterBreak="0">
    <w:nsid w:val="589468FE"/>
    <w:multiLevelType w:val="hybridMultilevel"/>
    <w:tmpl w:val="4F18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3717C2"/>
    <w:multiLevelType w:val="hybridMultilevel"/>
    <w:tmpl w:val="30C44324"/>
    <w:lvl w:ilvl="0" w:tplc="3FC6DD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F4651B"/>
    <w:multiLevelType w:val="hybridMultilevel"/>
    <w:tmpl w:val="38E0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660531"/>
    <w:multiLevelType w:val="hybridMultilevel"/>
    <w:tmpl w:val="FA124ABA"/>
    <w:lvl w:ilvl="0" w:tplc="3FC6DD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6367BB"/>
    <w:multiLevelType w:val="hybridMultilevel"/>
    <w:tmpl w:val="97B0AD2C"/>
    <w:lvl w:ilvl="0" w:tplc="EE060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3F16D08"/>
    <w:multiLevelType w:val="singleLevel"/>
    <w:tmpl w:val="9E98C5BC"/>
    <w:lvl w:ilvl="0">
      <w:start w:val="1"/>
      <w:numFmt w:val="bullet"/>
      <w:pStyle w:val="ListDash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abstractNum w:abstractNumId="52" w15:restartNumberingAfterBreak="0">
    <w:nsid w:val="65913AB3"/>
    <w:multiLevelType w:val="hybridMultilevel"/>
    <w:tmpl w:val="419E9568"/>
    <w:lvl w:ilvl="0" w:tplc="3FC6DD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E97B55"/>
    <w:multiLevelType w:val="hybridMultilevel"/>
    <w:tmpl w:val="77D6B8D4"/>
    <w:lvl w:ilvl="0" w:tplc="B2D8B9E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085B28"/>
    <w:multiLevelType w:val="hybridMultilevel"/>
    <w:tmpl w:val="8E92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D7110F"/>
    <w:multiLevelType w:val="hybridMultilevel"/>
    <w:tmpl w:val="1AEC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2402E0"/>
    <w:multiLevelType w:val="multilevel"/>
    <w:tmpl w:val="7442900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375D"/>
        <w:sz w:val="18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Calibri" w:hAnsi="Calibri" w:hint="default"/>
        <w:sz w:val="18"/>
      </w:rPr>
    </w:lvl>
    <w:lvl w:ilvl="2">
      <w:start w:val="1"/>
      <w:numFmt w:val="bullet"/>
      <w:lvlText w:val="»"/>
      <w:lvlJc w:val="left"/>
      <w:pPr>
        <w:ind w:left="648" w:hanging="216"/>
      </w:pPr>
      <w:rPr>
        <w:rFonts w:ascii="Corbel" w:hAnsi="Corbel" w:hint="default"/>
        <w:sz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2651F3"/>
    <w:multiLevelType w:val="hybridMultilevel"/>
    <w:tmpl w:val="CD385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0B529B1"/>
    <w:multiLevelType w:val="hybridMultilevel"/>
    <w:tmpl w:val="2F80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A20FA8"/>
    <w:multiLevelType w:val="hybridMultilevel"/>
    <w:tmpl w:val="2B6AFB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6206F7A"/>
    <w:multiLevelType w:val="hybridMultilevel"/>
    <w:tmpl w:val="8C7C0E2A"/>
    <w:lvl w:ilvl="0" w:tplc="16FC21F8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27A57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ListBullet3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9EA498A"/>
    <w:multiLevelType w:val="hybridMultilevel"/>
    <w:tmpl w:val="CDA2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3839C6"/>
    <w:multiLevelType w:val="hybridMultilevel"/>
    <w:tmpl w:val="5302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825408"/>
    <w:multiLevelType w:val="hybridMultilevel"/>
    <w:tmpl w:val="1574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BF61B4"/>
    <w:multiLevelType w:val="hybridMultilevel"/>
    <w:tmpl w:val="0EDA3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42"/>
  </w:num>
  <w:num w:numId="10">
    <w:abstractNumId w:val="5"/>
  </w:num>
  <w:num w:numId="11">
    <w:abstractNumId w:val="43"/>
  </w:num>
  <w:num w:numId="12">
    <w:abstractNumId w:val="7"/>
  </w:num>
  <w:num w:numId="13">
    <w:abstractNumId w:val="40"/>
  </w:num>
  <w:num w:numId="14">
    <w:abstractNumId w:val="8"/>
  </w:num>
  <w:num w:numId="15">
    <w:abstractNumId w:val="56"/>
  </w:num>
  <w:num w:numId="16">
    <w:abstractNumId w:val="51"/>
  </w:num>
  <w:num w:numId="17">
    <w:abstractNumId w:val="60"/>
  </w:num>
  <w:num w:numId="18">
    <w:abstractNumId w:val="60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0"/>
  </w:num>
  <w:num w:numId="25">
    <w:abstractNumId w:val="31"/>
  </w:num>
  <w:num w:numId="26">
    <w:abstractNumId w:val="18"/>
  </w:num>
  <w:num w:numId="27">
    <w:abstractNumId w:val="6"/>
  </w:num>
  <w:num w:numId="2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55"/>
  </w:num>
  <w:num w:numId="32">
    <w:abstractNumId w:val="20"/>
  </w:num>
  <w:num w:numId="33">
    <w:abstractNumId w:val="15"/>
  </w:num>
  <w:num w:numId="34">
    <w:abstractNumId w:val="19"/>
  </w:num>
  <w:num w:numId="35">
    <w:abstractNumId w:val="22"/>
  </w:num>
  <w:num w:numId="36">
    <w:abstractNumId w:val="21"/>
  </w:num>
  <w:num w:numId="37">
    <w:abstractNumId w:val="38"/>
  </w:num>
  <w:num w:numId="38">
    <w:abstractNumId w:val="24"/>
  </w:num>
  <w:num w:numId="39">
    <w:abstractNumId w:val="33"/>
  </w:num>
  <w:num w:numId="40">
    <w:abstractNumId w:val="48"/>
  </w:num>
  <w:num w:numId="41">
    <w:abstractNumId w:val="44"/>
  </w:num>
  <w:num w:numId="42">
    <w:abstractNumId w:val="16"/>
  </w:num>
  <w:num w:numId="43">
    <w:abstractNumId w:val="62"/>
  </w:num>
  <w:num w:numId="44">
    <w:abstractNumId w:val="9"/>
  </w:num>
  <w:num w:numId="45">
    <w:abstractNumId w:val="25"/>
  </w:num>
  <w:num w:numId="46">
    <w:abstractNumId w:val="36"/>
  </w:num>
  <w:num w:numId="47">
    <w:abstractNumId w:val="39"/>
  </w:num>
  <w:num w:numId="48">
    <w:abstractNumId w:val="23"/>
  </w:num>
  <w:num w:numId="49">
    <w:abstractNumId w:val="26"/>
  </w:num>
  <w:num w:numId="50">
    <w:abstractNumId w:val="58"/>
  </w:num>
  <w:num w:numId="51">
    <w:abstractNumId w:val="12"/>
  </w:num>
  <w:num w:numId="52">
    <w:abstractNumId w:val="14"/>
  </w:num>
  <w:num w:numId="53">
    <w:abstractNumId w:val="4"/>
  </w:num>
  <w:num w:numId="54">
    <w:abstractNumId w:val="34"/>
  </w:num>
  <w:num w:numId="55">
    <w:abstractNumId w:val="30"/>
  </w:num>
  <w:num w:numId="56">
    <w:abstractNumId w:val="57"/>
  </w:num>
  <w:num w:numId="57">
    <w:abstractNumId w:val="28"/>
  </w:num>
  <w:num w:numId="58">
    <w:abstractNumId w:val="54"/>
  </w:num>
  <w:num w:numId="59">
    <w:abstractNumId w:val="27"/>
  </w:num>
  <w:num w:numId="60">
    <w:abstractNumId w:val="45"/>
    <w:lvlOverride w:ilvl="0">
      <w:lvl w:ilvl="0">
        <w:start w:val="1"/>
        <w:numFmt w:val="upperLetter"/>
        <w:pStyle w:val="Heading6"/>
        <w:lvlText w:val="Appendix %1."/>
        <w:lvlJc w:val="left"/>
        <w:pPr>
          <w:ind w:left="63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7"/>
        <w:lvlText w:val="B.%2"/>
        <w:lvlJc w:val="left"/>
        <w:pPr>
          <w:ind w:left="99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8"/>
        <w:lvlText w:val="%1.%2.%3"/>
        <w:lvlJc w:val="left"/>
        <w:pPr>
          <w:ind w:left="185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5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6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7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7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950" w:hanging="1440"/>
        </w:pPr>
        <w:rPr>
          <w:rFonts w:hint="default"/>
        </w:rPr>
      </w:lvl>
    </w:lvlOverride>
  </w:num>
  <w:num w:numId="61">
    <w:abstractNumId w:val="45"/>
    <w:lvlOverride w:ilvl="0">
      <w:lvl w:ilvl="0">
        <w:start w:val="1"/>
        <w:numFmt w:val="upperLetter"/>
        <w:pStyle w:val="Heading6"/>
        <w:lvlText w:val="Appendix %1."/>
        <w:lvlJc w:val="left"/>
        <w:pPr>
          <w:ind w:left="63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7"/>
        <w:lvlText w:val="B.%2"/>
        <w:lvlJc w:val="left"/>
        <w:pPr>
          <w:ind w:left="99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8"/>
        <w:lvlText w:val="B.%2.%3"/>
        <w:lvlJc w:val="left"/>
        <w:pPr>
          <w:tabs>
            <w:tab w:val="num" w:pos="1858"/>
          </w:tabs>
          <w:ind w:left="185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5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6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7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7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950" w:hanging="1440"/>
        </w:pPr>
        <w:rPr>
          <w:rFonts w:hint="default"/>
        </w:rPr>
      </w:lvl>
    </w:lvlOverride>
  </w:num>
  <w:num w:numId="62">
    <w:abstractNumId w:val="60"/>
  </w:num>
  <w:num w:numId="63">
    <w:abstractNumId w:val="64"/>
  </w:num>
  <w:num w:numId="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</w:num>
  <w:num w:numId="69">
    <w:abstractNumId w:val="53"/>
  </w:num>
  <w:num w:numId="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0"/>
  </w:num>
  <w:num w:numId="72">
    <w:abstractNumId w:val="29"/>
  </w:num>
  <w:num w:numId="73">
    <w:abstractNumId w:val="63"/>
  </w:num>
  <w:num w:numId="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0"/>
    <w:lvlOverride w:ilvl="0">
      <w:startOverride w:val="1"/>
    </w:lvlOverride>
  </w:num>
  <w:num w:numId="76">
    <w:abstractNumId w:val="8"/>
  </w:num>
  <w:num w:numId="77">
    <w:abstractNumId w:val="8"/>
    <w:lvlOverride w:ilvl="0">
      <w:startOverride w:val="1"/>
    </w:lvlOverride>
  </w:num>
  <w:num w:numId="78">
    <w:abstractNumId w:val="8"/>
    <w:lvlOverride w:ilvl="0">
      <w:startOverride w:val="1"/>
    </w:lvlOverride>
  </w:num>
  <w:num w:numId="79">
    <w:abstractNumId w:val="8"/>
    <w:lvlOverride w:ilvl="0">
      <w:startOverride w:val="1"/>
    </w:lvlOverride>
  </w:num>
  <w:num w:numId="80">
    <w:abstractNumId w:val="8"/>
    <w:lvlOverride w:ilvl="0">
      <w:startOverride w:val="1"/>
    </w:lvlOverride>
  </w:num>
  <w:num w:numId="81">
    <w:abstractNumId w:val="37"/>
  </w:num>
  <w:num w:numId="82">
    <w:abstractNumId w:val="46"/>
  </w:num>
  <w:num w:numId="83">
    <w:abstractNumId w:val="35"/>
  </w:num>
  <w:num w:numId="84">
    <w:abstractNumId w:val="32"/>
  </w:num>
  <w:num w:numId="85">
    <w:abstractNumId w:val="49"/>
  </w:num>
  <w:num w:numId="86">
    <w:abstractNumId w:val="47"/>
  </w:num>
  <w:num w:numId="87">
    <w:abstractNumId w:val="5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4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0" w:visibleStyles="1" w:alternateStyleNames="0"/>
  <w:stylePaneSortMethod w:val="0000"/>
  <w:defaultTabStop w:val="720"/>
  <w:consecutiveHyphenLimit w:val="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style="mso-width-percent:400;mso-height-percent:200;mso-width-relative:margin;mso-height-relative:margin;v-text-anchor:middle" fillcolor="none [3214]" strokecolor="none [3205]">
      <v:fill color="none [3214]"/>
      <v:stroke color="none [3205]" weight=".5pt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MzYxNDAxNDQxMTdV0lEKTi0uzszPAykwqgUAW4BqHiwAAAA="/>
  </w:docVars>
  <w:rsids>
    <w:rsidRoot w:val="00EB020F"/>
    <w:rsid w:val="000003EE"/>
    <w:rsid w:val="00000696"/>
    <w:rsid w:val="0000093E"/>
    <w:rsid w:val="00001FB9"/>
    <w:rsid w:val="00002346"/>
    <w:rsid w:val="00002AC6"/>
    <w:rsid w:val="00002E4E"/>
    <w:rsid w:val="00003881"/>
    <w:rsid w:val="00003F17"/>
    <w:rsid w:val="00004068"/>
    <w:rsid w:val="00004317"/>
    <w:rsid w:val="000043C5"/>
    <w:rsid w:val="000044FE"/>
    <w:rsid w:val="00005A8B"/>
    <w:rsid w:val="00005B90"/>
    <w:rsid w:val="0000613C"/>
    <w:rsid w:val="000065CB"/>
    <w:rsid w:val="00007420"/>
    <w:rsid w:val="000075B7"/>
    <w:rsid w:val="00007A34"/>
    <w:rsid w:val="00007A87"/>
    <w:rsid w:val="00007AA2"/>
    <w:rsid w:val="000105EC"/>
    <w:rsid w:val="0001090F"/>
    <w:rsid w:val="00010D22"/>
    <w:rsid w:val="00011F3E"/>
    <w:rsid w:val="00012EC7"/>
    <w:rsid w:val="00013290"/>
    <w:rsid w:val="000132A3"/>
    <w:rsid w:val="00014F4B"/>
    <w:rsid w:val="0001563E"/>
    <w:rsid w:val="00015675"/>
    <w:rsid w:val="0001618A"/>
    <w:rsid w:val="000163C8"/>
    <w:rsid w:val="00016837"/>
    <w:rsid w:val="0001707D"/>
    <w:rsid w:val="00017602"/>
    <w:rsid w:val="00017894"/>
    <w:rsid w:val="00017A7A"/>
    <w:rsid w:val="00017B7F"/>
    <w:rsid w:val="00017DF9"/>
    <w:rsid w:val="0002044C"/>
    <w:rsid w:val="00020A91"/>
    <w:rsid w:val="00021C32"/>
    <w:rsid w:val="000221B0"/>
    <w:rsid w:val="00022DDF"/>
    <w:rsid w:val="000230EC"/>
    <w:rsid w:val="00023DF6"/>
    <w:rsid w:val="000241E7"/>
    <w:rsid w:val="000250A7"/>
    <w:rsid w:val="0002593E"/>
    <w:rsid w:val="000267A6"/>
    <w:rsid w:val="00026EEC"/>
    <w:rsid w:val="00027402"/>
    <w:rsid w:val="00027DD8"/>
    <w:rsid w:val="00032B64"/>
    <w:rsid w:val="00032BE1"/>
    <w:rsid w:val="00032E52"/>
    <w:rsid w:val="0003404F"/>
    <w:rsid w:val="00034334"/>
    <w:rsid w:val="000343B8"/>
    <w:rsid w:val="00035786"/>
    <w:rsid w:val="00035B69"/>
    <w:rsid w:val="00035F68"/>
    <w:rsid w:val="0003610F"/>
    <w:rsid w:val="000361B9"/>
    <w:rsid w:val="0003620C"/>
    <w:rsid w:val="00036559"/>
    <w:rsid w:val="00036A41"/>
    <w:rsid w:val="00036D63"/>
    <w:rsid w:val="00036F97"/>
    <w:rsid w:val="00037C53"/>
    <w:rsid w:val="00040485"/>
    <w:rsid w:val="00041B3F"/>
    <w:rsid w:val="00041F82"/>
    <w:rsid w:val="00042242"/>
    <w:rsid w:val="000423B0"/>
    <w:rsid w:val="00042562"/>
    <w:rsid w:val="00042803"/>
    <w:rsid w:val="00042F82"/>
    <w:rsid w:val="00042FB8"/>
    <w:rsid w:val="0004351F"/>
    <w:rsid w:val="000438EC"/>
    <w:rsid w:val="00043E63"/>
    <w:rsid w:val="0004433D"/>
    <w:rsid w:val="0004465C"/>
    <w:rsid w:val="00044A06"/>
    <w:rsid w:val="00045E84"/>
    <w:rsid w:val="0004622B"/>
    <w:rsid w:val="000469F2"/>
    <w:rsid w:val="00046A0E"/>
    <w:rsid w:val="00046A57"/>
    <w:rsid w:val="00047414"/>
    <w:rsid w:val="00050EC1"/>
    <w:rsid w:val="00051F4B"/>
    <w:rsid w:val="00052117"/>
    <w:rsid w:val="00052736"/>
    <w:rsid w:val="00052D3F"/>
    <w:rsid w:val="00052D80"/>
    <w:rsid w:val="00052F00"/>
    <w:rsid w:val="0005339E"/>
    <w:rsid w:val="000537E7"/>
    <w:rsid w:val="00053B0E"/>
    <w:rsid w:val="00053DA6"/>
    <w:rsid w:val="000542D6"/>
    <w:rsid w:val="0005490B"/>
    <w:rsid w:val="00055F18"/>
    <w:rsid w:val="00056CDE"/>
    <w:rsid w:val="00056DE1"/>
    <w:rsid w:val="0006019F"/>
    <w:rsid w:val="00060415"/>
    <w:rsid w:val="0006117E"/>
    <w:rsid w:val="000612FC"/>
    <w:rsid w:val="000615F0"/>
    <w:rsid w:val="000616DF"/>
    <w:rsid w:val="00061BAB"/>
    <w:rsid w:val="00062081"/>
    <w:rsid w:val="000620A5"/>
    <w:rsid w:val="0006225D"/>
    <w:rsid w:val="00062688"/>
    <w:rsid w:val="00062B79"/>
    <w:rsid w:val="00062BB7"/>
    <w:rsid w:val="00063A1C"/>
    <w:rsid w:val="00063AAB"/>
    <w:rsid w:val="00063F49"/>
    <w:rsid w:val="0006417D"/>
    <w:rsid w:val="0006423E"/>
    <w:rsid w:val="000645F6"/>
    <w:rsid w:val="00065788"/>
    <w:rsid w:val="00065AC9"/>
    <w:rsid w:val="00065E71"/>
    <w:rsid w:val="00067367"/>
    <w:rsid w:val="0007175F"/>
    <w:rsid w:val="000717DE"/>
    <w:rsid w:val="00071F75"/>
    <w:rsid w:val="000720BA"/>
    <w:rsid w:val="000726C9"/>
    <w:rsid w:val="00072EAD"/>
    <w:rsid w:val="0007335E"/>
    <w:rsid w:val="0007350C"/>
    <w:rsid w:val="00073691"/>
    <w:rsid w:val="000739CF"/>
    <w:rsid w:val="00073C64"/>
    <w:rsid w:val="000754D3"/>
    <w:rsid w:val="00075580"/>
    <w:rsid w:val="00075BA4"/>
    <w:rsid w:val="00075F74"/>
    <w:rsid w:val="000779CB"/>
    <w:rsid w:val="00077C95"/>
    <w:rsid w:val="0008065F"/>
    <w:rsid w:val="00080929"/>
    <w:rsid w:val="00080A5B"/>
    <w:rsid w:val="00080E2E"/>
    <w:rsid w:val="0008113E"/>
    <w:rsid w:val="00081660"/>
    <w:rsid w:val="000828EB"/>
    <w:rsid w:val="00082CC2"/>
    <w:rsid w:val="0008345D"/>
    <w:rsid w:val="00083777"/>
    <w:rsid w:val="000838C6"/>
    <w:rsid w:val="000839C8"/>
    <w:rsid w:val="000840B4"/>
    <w:rsid w:val="00084898"/>
    <w:rsid w:val="000855E2"/>
    <w:rsid w:val="00086034"/>
    <w:rsid w:val="000861EB"/>
    <w:rsid w:val="00086625"/>
    <w:rsid w:val="0008680E"/>
    <w:rsid w:val="000868C6"/>
    <w:rsid w:val="00086A05"/>
    <w:rsid w:val="00086FA8"/>
    <w:rsid w:val="00087511"/>
    <w:rsid w:val="00087CFD"/>
    <w:rsid w:val="00087E9B"/>
    <w:rsid w:val="000903AF"/>
    <w:rsid w:val="000909D3"/>
    <w:rsid w:val="0009127D"/>
    <w:rsid w:val="000914F8"/>
    <w:rsid w:val="000917F1"/>
    <w:rsid w:val="00091C5E"/>
    <w:rsid w:val="000937A9"/>
    <w:rsid w:val="00094A23"/>
    <w:rsid w:val="00094BAB"/>
    <w:rsid w:val="00095232"/>
    <w:rsid w:val="000969A2"/>
    <w:rsid w:val="00096B15"/>
    <w:rsid w:val="0009762C"/>
    <w:rsid w:val="00097CF2"/>
    <w:rsid w:val="000A0355"/>
    <w:rsid w:val="000A07E6"/>
    <w:rsid w:val="000A141C"/>
    <w:rsid w:val="000A1D6B"/>
    <w:rsid w:val="000A2693"/>
    <w:rsid w:val="000A2825"/>
    <w:rsid w:val="000A35E9"/>
    <w:rsid w:val="000A362A"/>
    <w:rsid w:val="000A3C61"/>
    <w:rsid w:val="000A3D71"/>
    <w:rsid w:val="000A4271"/>
    <w:rsid w:val="000A4BA7"/>
    <w:rsid w:val="000A5885"/>
    <w:rsid w:val="000A5DF1"/>
    <w:rsid w:val="000A6B15"/>
    <w:rsid w:val="000A7358"/>
    <w:rsid w:val="000A7E6A"/>
    <w:rsid w:val="000B0AC4"/>
    <w:rsid w:val="000B14FC"/>
    <w:rsid w:val="000B2796"/>
    <w:rsid w:val="000B3916"/>
    <w:rsid w:val="000B3C3A"/>
    <w:rsid w:val="000B401D"/>
    <w:rsid w:val="000B45FD"/>
    <w:rsid w:val="000B4DBC"/>
    <w:rsid w:val="000B5205"/>
    <w:rsid w:val="000B5B5A"/>
    <w:rsid w:val="000B68A9"/>
    <w:rsid w:val="000B698E"/>
    <w:rsid w:val="000C2901"/>
    <w:rsid w:val="000C3684"/>
    <w:rsid w:val="000C3F2D"/>
    <w:rsid w:val="000C403E"/>
    <w:rsid w:val="000C434A"/>
    <w:rsid w:val="000C57A9"/>
    <w:rsid w:val="000C6034"/>
    <w:rsid w:val="000C62D2"/>
    <w:rsid w:val="000C652C"/>
    <w:rsid w:val="000D0883"/>
    <w:rsid w:val="000D1B17"/>
    <w:rsid w:val="000D1FB3"/>
    <w:rsid w:val="000D2D91"/>
    <w:rsid w:val="000D3BA0"/>
    <w:rsid w:val="000D3F2C"/>
    <w:rsid w:val="000D451C"/>
    <w:rsid w:val="000D49F6"/>
    <w:rsid w:val="000D5982"/>
    <w:rsid w:val="000D6790"/>
    <w:rsid w:val="000D6AD3"/>
    <w:rsid w:val="000D6ADC"/>
    <w:rsid w:val="000D6B05"/>
    <w:rsid w:val="000D6D58"/>
    <w:rsid w:val="000D71B5"/>
    <w:rsid w:val="000D7CC2"/>
    <w:rsid w:val="000E01AB"/>
    <w:rsid w:val="000E0DD6"/>
    <w:rsid w:val="000E0DDE"/>
    <w:rsid w:val="000E1D8A"/>
    <w:rsid w:val="000E2DE9"/>
    <w:rsid w:val="000E403A"/>
    <w:rsid w:val="000E4BEE"/>
    <w:rsid w:val="000E5064"/>
    <w:rsid w:val="000E5984"/>
    <w:rsid w:val="000E5D4D"/>
    <w:rsid w:val="000E6447"/>
    <w:rsid w:val="000E707A"/>
    <w:rsid w:val="000E7084"/>
    <w:rsid w:val="000E7D26"/>
    <w:rsid w:val="000F0038"/>
    <w:rsid w:val="000F0348"/>
    <w:rsid w:val="000F06AD"/>
    <w:rsid w:val="000F07BF"/>
    <w:rsid w:val="000F1080"/>
    <w:rsid w:val="000F160C"/>
    <w:rsid w:val="000F1BBB"/>
    <w:rsid w:val="000F1BD5"/>
    <w:rsid w:val="000F1F6E"/>
    <w:rsid w:val="000F36B9"/>
    <w:rsid w:val="000F3B93"/>
    <w:rsid w:val="000F3CF8"/>
    <w:rsid w:val="000F5008"/>
    <w:rsid w:val="000F52F5"/>
    <w:rsid w:val="000F54B6"/>
    <w:rsid w:val="000F54DB"/>
    <w:rsid w:val="000F5694"/>
    <w:rsid w:val="000F6497"/>
    <w:rsid w:val="000F6A0A"/>
    <w:rsid w:val="000F6C26"/>
    <w:rsid w:val="000F7D46"/>
    <w:rsid w:val="001000B2"/>
    <w:rsid w:val="0010046E"/>
    <w:rsid w:val="00100472"/>
    <w:rsid w:val="0010063C"/>
    <w:rsid w:val="00100856"/>
    <w:rsid w:val="00101049"/>
    <w:rsid w:val="00101256"/>
    <w:rsid w:val="001012ED"/>
    <w:rsid w:val="00102B29"/>
    <w:rsid w:val="00102E8A"/>
    <w:rsid w:val="001031BD"/>
    <w:rsid w:val="00103804"/>
    <w:rsid w:val="00103F48"/>
    <w:rsid w:val="00104AC1"/>
    <w:rsid w:val="00105309"/>
    <w:rsid w:val="00105453"/>
    <w:rsid w:val="00105C1F"/>
    <w:rsid w:val="00105E39"/>
    <w:rsid w:val="001065B4"/>
    <w:rsid w:val="001065B6"/>
    <w:rsid w:val="001071D5"/>
    <w:rsid w:val="001073AF"/>
    <w:rsid w:val="00110C04"/>
    <w:rsid w:val="00111503"/>
    <w:rsid w:val="00111EA8"/>
    <w:rsid w:val="00112628"/>
    <w:rsid w:val="00112DBF"/>
    <w:rsid w:val="00113444"/>
    <w:rsid w:val="00113515"/>
    <w:rsid w:val="00113B28"/>
    <w:rsid w:val="0011433C"/>
    <w:rsid w:val="001147D2"/>
    <w:rsid w:val="001151B9"/>
    <w:rsid w:val="0011520B"/>
    <w:rsid w:val="0011522B"/>
    <w:rsid w:val="00116059"/>
    <w:rsid w:val="00116125"/>
    <w:rsid w:val="00117151"/>
    <w:rsid w:val="0011716F"/>
    <w:rsid w:val="00117219"/>
    <w:rsid w:val="00120A26"/>
    <w:rsid w:val="00120E8E"/>
    <w:rsid w:val="00121B3C"/>
    <w:rsid w:val="0012212B"/>
    <w:rsid w:val="00122B8B"/>
    <w:rsid w:val="00122C7A"/>
    <w:rsid w:val="00123D3F"/>
    <w:rsid w:val="00124589"/>
    <w:rsid w:val="00124867"/>
    <w:rsid w:val="00124A14"/>
    <w:rsid w:val="001258C6"/>
    <w:rsid w:val="001261C1"/>
    <w:rsid w:val="00126917"/>
    <w:rsid w:val="00127314"/>
    <w:rsid w:val="00127A60"/>
    <w:rsid w:val="00127FFA"/>
    <w:rsid w:val="00130CAB"/>
    <w:rsid w:val="00130CC7"/>
    <w:rsid w:val="001316D4"/>
    <w:rsid w:val="0013242D"/>
    <w:rsid w:val="00132841"/>
    <w:rsid w:val="001328AD"/>
    <w:rsid w:val="00132BE4"/>
    <w:rsid w:val="00132F00"/>
    <w:rsid w:val="00133239"/>
    <w:rsid w:val="001333DD"/>
    <w:rsid w:val="001338B7"/>
    <w:rsid w:val="0013395E"/>
    <w:rsid w:val="00133C34"/>
    <w:rsid w:val="001342FE"/>
    <w:rsid w:val="001346CE"/>
    <w:rsid w:val="00134901"/>
    <w:rsid w:val="00134940"/>
    <w:rsid w:val="001349EF"/>
    <w:rsid w:val="00134AC5"/>
    <w:rsid w:val="00134BB7"/>
    <w:rsid w:val="00134E0F"/>
    <w:rsid w:val="00135126"/>
    <w:rsid w:val="00135DBA"/>
    <w:rsid w:val="001360E1"/>
    <w:rsid w:val="00136133"/>
    <w:rsid w:val="0013699C"/>
    <w:rsid w:val="001369AA"/>
    <w:rsid w:val="00136B22"/>
    <w:rsid w:val="00137108"/>
    <w:rsid w:val="001378A7"/>
    <w:rsid w:val="00137CB9"/>
    <w:rsid w:val="00137F54"/>
    <w:rsid w:val="0014018C"/>
    <w:rsid w:val="00140CB7"/>
    <w:rsid w:val="0014100B"/>
    <w:rsid w:val="00141631"/>
    <w:rsid w:val="001435D8"/>
    <w:rsid w:val="00143731"/>
    <w:rsid w:val="001447C7"/>
    <w:rsid w:val="00144EFD"/>
    <w:rsid w:val="00145173"/>
    <w:rsid w:val="00146B9D"/>
    <w:rsid w:val="00147B92"/>
    <w:rsid w:val="00147C4B"/>
    <w:rsid w:val="001503A9"/>
    <w:rsid w:val="00150C03"/>
    <w:rsid w:val="001512C0"/>
    <w:rsid w:val="0015153A"/>
    <w:rsid w:val="00154071"/>
    <w:rsid w:val="00154ECC"/>
    <w:rsid w:val="0015573B"/>
    <w:rsid w:val="00156610"/>
    <w:rsid w:val="00156783"/>
    <w:rsid w:val="00157356"/>
    <w:rsid w:val="001578AD"/>
    <w:rsid w:val="00157DDC"/>
    <w:rsid w:val="00157E61"/>
    <w:rsid w:val="00160CF6"/>
    <w:rsid w:val="00162996"/>
    <w:rsid w:val="00162BDD"/>
    <w:rsid w:val="00164071"/>
    <w:rsid w:val="0016479C"/>
    <w:rsid w:val="00164996"/>
    <w:rsid w:val="00164E5A"/>
    <w:rsid w:val="0016530D"/>
    <w:rsid w:val="00165442"/>
    <w:rsid w:val="0016567C"/>
    <w:rsid w:val="0016584E"/>
    <w:rsid w:val="001659FF"/>
    <w:rsid w:val="0016605C"/>
    <w:rsid w:val="0016614F"/>
    <w:rsid w:val="00166816"/>
    <w:rsid w:val="00166CFA"/>
    <w:rsid w:val="00167176"/>
    <w:rsid w:val="00167266"/>
    <w:rsid w:val="00170159"/>
    <w:rsid w:val="0017081B"/>
    <w:rsid w:val="0017207E"/>
    <w:rsid w:val="00172622"/>
    <w:rsid w:val="0017322D"/>
    <w:rsid w:val="001732AC"/>
    <w:rsid w:val="001732CA"/>
    <w:rsid w:val="001733AB"/>
    <w:rsid w:val="001734A8"/>
    <w:rsid w:val="00174177"/>
    <w:rsid w:val="001742ED"/>
    <w:rsid w:val="00174961"/>
    <w:rsid w:val="00175534"/>
    <w:rsid w:val="00175FF9"/>
    <w:rsid w:val="001770A7"/>
    <w:rsid w:val="00177142"/>
    <w:rsid w:val="001774D0"/>
    <w:rsid w:val="00177ECB"/>
    <w:rsid w:val="001804E1"/>
    <w:rsid w:val="00180576"/>
    <w:rsid w:val="00180D74"/>
    <w:rsid w:val="001819B7"/>
    <w:rsid w:val="0018230C"/>
    <w:rsid w:val="00182519"/>
    <w:rsid w:val="001828E2"/>
    <w:rsid w:val="001830C0"/>
    <w:rsid w:val="00183C20"/>
    <w:rsid w:val="00184364"/>
    <w:rsid w:val="0018437D"/>
    <w:rsid w:val="00184524"/>
    <w:rsid w:val="00184597"/>
    <w:rsid w:val="00184984"/>
    <w:rsid w:val="00184A24"/>
    <w:rsid w:val="00184E8D"/>
    <w:rsid w:val="001853FF"/>
    <w:rsid w:val="00185657"/>
    <w:rsid w:val="00185EBA"/>
    <w:rsid w:val="001862B9"/>
    <w:rsid w:val="001862BA"/>
    <w:rsid w:val="0018634C"/>
    <w:rsid w:val="0018666D"/>
    <w:rsid w:val="00186726"/>
    <w:rsid w:val="0018729F"/>
    <w:rsid w:val="0019017A"/>
    <w:rsid w:val="00190A5C"/>
    <w:rsid w:val="00190DF1"/>
    <w:rsid w:val="0019104A"/>
    <w:rsid w:val="001910C0"/>
    <w:rsid w:val="00191C9E"/>
    <w:rsid w:val="0019223F"/>
    <w:rsid w:val="00192B81"/>
    <w:rsid w:val="0019343B"/>
    <w:rsid w:val="00193588"/>
    <w:rsid w:val="00193D33"/>
    <w:rsid w:val="001940CF"/>
    <w:rsid w:val="00194C35"/>
    <w:rsid w:val="00194E22"/>
    <w:rsid w:val="00194E47"/>
    <w:rsid w:val="001951C4"/>
    <w:rsid w:val="0019696E"/>
    <w:rsid w:val="001A1463"/>
    <w:rsid w:val="001A2384"/>
    <w:rsid w:val="001A26C6"/>
    <w:rsid w:val="001A4D7D"/>
    <w:rsid w:val="001A4DB6"/>
    <w:rsid w:val="001A4E35"/>
    <w:rsid w:val="001A51D1"/>
    <w:rsid w:val="001A5732"/>
    <w:rsid w:val="001A6238"/>
    <w:rsid w:val="001A7BEE"/>
    <w:rsid w:val="001B01E2"/>
    <w:rsid w:val="001B104B"/>
    <w:rsid w:val="001B16E4"/>
    <w:rsid w:val="001B193A"/>
    <w:rsid w:val="001B2C7F"/>
    <w:rsid w:val="001B3005"/>
    <w:rsid w:val="001B33DD"/>
    <w:rsid w:val="001B340B"/>
    <w:rsid w:val="001B3D0E"/>
    <w:rsid w:val="001B3D71"/>
    <w:rsid w:val="001B3EFE"/>
    <w:rsid w:val="001B4427"/>
    <w:rsid w:val="001B4FD1"/>
    <w:rsid w:val="001B5089"/>
    <w:rsid w:val="001B5348"/>
    <w:rsid w:val="001B5852"/>
    <w:rsid w:val="001B6804"/>
    <w:rsid w:val="001B6EF2"/>
    <w:rsid w:val="001C0DA5"/>
    <w:rsid w:val="001C0F11"/>
    <w:rsid w:val="001C1283"/>
    <w:rsid w:val="001C31B9"/>
    <w:rsid w:val="001C362C"/>
    <w:rsid w:val="001C3738"/>
    <w:rsid w:val="001C4043"/>
    <w:rsid w:val="001C45D5"/>
    <w:rsid w:val="001C4B55"/>
    <w:rsid w:val="001C4EE0"/>
    <w:rsid w:val="001C4FD3"/>
    <w:rsid w:val="001C50B1"/>
    <w:rsid w:val="001C5AF8"/>
    <w:rsid w:val="001C5B1E"/>
    <w:rsid w:val="001C5E74"/>
    <w:rsid w:val="001C6141"/>
    <w:rsid w:val="001C630B"/>
    <w:rsid w:val="001C6386"/>
    <w:rsid w:val="001C6F47"/>
    <w:rsid w:val="001C74A1"/>
    <w:rsid w:val="001C7719"/>
    <w:rsid w:val="001C7A30"/>
    <w:rsid w:val="001C7ACD"/>
    <w:rsid w:val="001C7CA4"/>
    <w:rsid w:val="001D17D9"/>
    <w:rsid w:val="001D1995"/>
    <w:rsid w:val="001D37B0"/>
    <w:rsid w:val="001D41BE"/>
    <w:rsid w:val="001D4246"/>
    <w:rsid w:val="001D4680"/>
    <w:rsid w:val="001D4971"/>
    <w:rsid w:val="001D545E"/>
    <w:rsid w:val="001D5ADF"/>
    <w:rsid w:val="001D5E31"/>
    <w:rsid w:val="001D6E1F"/>
    <w:rsid w:val="001D72EE"/>
    <w:rsid w:val="001D761C"/>
    <w:rsid w:val="001D7C32"/>
    <w:rsid w:val="001E04BF"/>
    <w:rsid w:val="001E0619"/>
    <w:rsid w:val="001E2E4A"/>
    <w:rsid w:val="001E34E7"/>
    <w:rsid w:val="001E36EB"/>
    <w:rsid w:val="001E384C"/>
    <w:rsid w:val="001E47BE"/>
    <w:rsid w:val="001E51F1"/>
    <w:rsid w:val="001E7CE9"/>
    <w:rsid w:val="001F008A"/>
    <w:rsid w:val="001F051D"/>
    <w:rsid w:val="001F0726"/>
    <w:rsid w:val="001F0D83"/>
    <w:rsid w:val="001F131A"/>
    <w:rsid w:val="001F1674"/>
    <w:rsid w:val="001F1A47"/>
    <w:rsid w:val="001F24B6"/>
    <w:rsid w:val="001F3083"/>
    <w:rsid w:val="001F34F0"/>
    <w:rsid w:val="001F368E"/>
    <w:rsid w:val="001F4B32"/>
    <w:rsid w:val="001F537C"/>
    <w:rsid w:val="001F6E44"/>
    <w:rsid w:val="00200385"/>
    <w:rsid w:val="00200768"/>
    <w:rsid w:val="00201020"/>
    <w:rsid w:val="0020133C"/>
    <w:rsid w:val="00201636"/>
    <w:rsid w:val="002019EE"/>
    <w:rsid w:val="00201B97"/>
    <w:rsid w:val="00201BDB"/>
    <w:rsid w:val="0020261A"/>
    <w:rsid w:val="00202704"/>
    <w:rsid w:val="0020352E"/>
    <w:rsid w:val="00203CEA"/>
    <w:rsid w:val="00203E56"/>
    <w:rsid w:val="002040E8"/>
    <w:rsid w:val="0020499E"/>
    <w:rsid w:val="00205098"/>
    <w:rsid w:val="002055E2"/>
    <w:rsid w:val="00205837"/>
    <w:rsid w:val="00205987"/>
    <w:rsid w:val="00205CE9"/>
    <w:rsid w:val="00205DDA"/>
    <w:rsid w:val="00206C42"/>
    <w:rsid w:val="002079D6"/>
    <w:rsid w:val="0021071C"/>
    <w:rsid w:val="00210903"/>
    <w:rsid w:val="00210A73"/>
    <w:rsid w:val="00210DC1"/>
    <w:rsid w:val="0021182C"/>
    <w:rsid w:val="002135F2"/>
    <w:rsid w:val="002141BF"/>
    <w:rsid w:val="00214843"/>
    <w:rsid w:val="00214A5F"/>
    <w:rsid w:val="002151D1"/>
    <w:rsid w:val="002151E6"/>
    <w:rsid w:val="00216AC1"/>
    <w:rsid w:val="00217544"/>
    <w:rsid w:val="0022043C"/>
    <w:rsid w:val="00220CD4"/>
    <w:rsid w:val="00221D06"/>
    <w:rsid w:val="0022228B"/>
    <w:rsid w:val="00222BEF"/>
    <w:rsid w:val="002233BE"/>
    <w:rsid w:val="00223D80"/>
    <w:rsid w:val="0022444F"/>
    <w:rsid w:val="00224A35"/>
    <w:rsid w:val="00224B47"/>
    <w:rsid w:val="00224FBC"/>
    <w:rsid w:val="00225508"/>
    <w:rsid w:val="00225E13"/>
    <w:rsid w:val="002261F0"/>
    <w:rsid w:val="002275C6"/>
    <w:rsid w:val="00227611"/>
    <w:rsid w:val="00227773"/>
    <w:rsid w:val="0022781B"/>
    <w:rsid w:val="00230B9A"/>
    <w:rsid w:val="00230ED1"/>
    <w:rsid w:val="00231E0C"/>
    <w:rsid w:val="002325ED"/>
    <w:rsid w:val="00234677"/>
    <w:rsid w:val="002348F1"/>
    <w:rsid w:val="002349CA"/>
    <w:rsid w:val="00234AD4"/>
    <w:rsid w:val="00234BB4"/>
    <w:rsid w:val="0023586F"/>
    <w:rsid w:val="00235F55"/>
    <w:rsid w:val="002362F1"/>
    <w:rsid w:val="00237836"/>
    <w:rsid w:val="002378A7"/>
    <w:rsid w:val="00237C17"/>
    <w:rsid w:val="00240F12"/>
    <w:rsid w:val="002414A5"/>
    <w:rsid w:val="00241A2D"/>
    <w:rsid w:val="00241FA7"/>
    <w:rsid w:val="00243114"/>
    <w:rsid w:val="0024489A"/>
    <w:rsid w:val="0024503F"/>
    <w:rsid w:val="00245590"/>
    <w:rsid w:val="002456D7"/>
    <w:rsid w:val="0024651B"/>
    <w:rsid w:val="00250152"/>
    <w:rsid w:val="00250D9F"/>
    <w:rsid w:val="00251A27"/>
    <w:rsid w:val="00252682"/>
    <w:rsid w:val="0025432D"/>
    <w:rsid w:val="0025450F"/>
    <w:rsid w:val="002546A2"/>
    <w:rsid w:val="00254C3F"/>
    <w:rsid w:val="0025512F"/>
    <w:rsid w:val="00255426"/>
    <w:rsid w:val="00255735"/>
    <w:rsid w:val="00255C95"/>
    <w:rsid w:val="00255FF4"/>
    <w:rsid w:val="0025636D"/>
    <w:rsid w:val="00256EB4"/>
    <w:rsid w:val="00257289"/>
    <w:rsid w:val="002572D3"/>
    <w:rsid w:val="00257417"/>
    <w:rsid w:val="002576B7"/>
    <w:rsid w:val="002577F0"/>
    <w:rsid w:val="00257BE9"/>
    <w:rsid w:val="00257D47"/>
    <w:rsid w:val="00257E34"/>
    <w:rsid w:val="0026058D"/>
    <w:rsid w:val="0026093F"/>
    <w:rsid w:val="002612F3"/>
    <w:rsid w:val="002616E7"/>
    <w:rsid w:val="00261885"/>
    <w:rsid w:val="00261945"/>
    <w:rsid w:val="00261CCB"/>
    <w:rsid w:val="00263027"/>
    <w:rsid w:val="002632F8"/>
    <w:rsid w:val="00263855"/>
    <w:rsid w:val="00264090"/>
    <w:rsid w:val="002646AE"/>
    <w:rsid w:val="00264EFD"/>
    <w:rsid w:val="002651EF"/>
    <w:rsid w:val="00265D11"/>
    <w:rsid w:val="00265EF7"/>
    <w:rsid w:val="0026619A"/>
    <w:rsid w:val="002664B9"/>
    <w:rsid w:val="00266B5A"/>
    <w:rsid w:val="00270314"/>
    <w:rsid w:val="00271161"/>
    <w:rsid w:val="00271672"/>
    <w:rsid w:val="00272374"/>
    <w:rsid w:val="0027360D"/>
    <w:rsid w:val="00273970"/>
    <w:rsid w:val="00273FB5"/>
    <w:rsid w:val="002744FA"/>
    <w:rsid w:val="0027573D"/>
    <w:rsid w:val="00275D9D"/>
    <w:rsid w:val="002763CD"/>
    <w:rsid w:val="0027644D"/>
    <w:rsid w:val="00276ED8"/>
    <w:rsid w:val="002774B8"/>
    <w:rsid w:val="00277695"/>
    <w:rsid w:val="002778B6"/>
    <w:rsid w:val="00277C71"/>
    <w:rsid w:val="00280328"/>
    <w:rsid w:val="00280BFB"/>
    <w:rsid w:val="0028132C"/>
    <w:rsid w:val="002819BE"/>
    <w:rsid w:val="00281CD1"/>
    <w:rsid w:val="002820EA"/>
    <w:rsid w:val="00282123"/>
    <w:rsid w:val="00282637"/>
    <w:rsid w:val="00283460"/>
    <w:rsid w:val="00283E57"/>
    <w:rsid w:val="00284315"/>
    <w:rsid w:val="002855AF"/>
    <w:rsid w:val="00285737"/>
    <w:rsid w:val="0028654B"/>
    <w:rsid w:val="0028667E"/>
    <w:rsid w:val="00287CAD"/>
    <w:rsid w:val="00290C85"/>
    <w:rsid w:val="002917B5"/>
    <w:rsid w:val="002923C0"/>
    <w:rsid w:val="002926D5"/>
    <w:rsid w:val="002929DF"/>
    <w:rsid w:val="002929F1"/>
    <w:rsid w:val="00292F3A"/>
    <w:rsid w:val="00292F3F"/>
    <w:rsid w:val="0029332F"/>
    <w:rsid w:val="00293805"/>
    <w:rsid w:val="00293A83"/>
    <w:rsid w:val="00294484"/>
    <w:rsid w:val="0029462D"/>
    <w:rsid w:val="00294BD1"/>
    <w:rsid w:val="00294F88"/>
    <w:rsid w:val="00295ADB"/>
    <w:rsid w:val="00295BB9"/>
    <w:rsid w:val="0029658A"/>
    <w:rsid w:val="002A0619"/>
    <w:rsid w:val="002A0D11"/>
    <w:rsid w:val="002A11D7"/>
    <w:rsid w:val="002A155E"/>
    <w:rsid w:val="002A2EDC"/>
    <w:rsid w:val="002A3344"/>
    <w:rsid w:val="002A5312"/>
    <w:rsid w:val="002A6736"/>
    <w:rsid w:val="002A7DCA"/>
    <w:rsid w:val="002B0948"/>
    <w:rsid w:val="002B0974"/>
    <w:rsid w:val="002B2604"/>
    <w:rsid w:val="002B337E"/>
    <w:rsid w:val="002B3A91"/>
    <w:rsid w:val="002B418D"/>
    <w:rsid w:val="002B4725"/>
    <w:rsid w:val="002B4DCC"/>
    <w:rsid w:val="002B5A12"/>
    <w:rsid w:val="002B6FED"/>
    <w:rsid w:val="002B71C2"/>
    <w:rsid w:val="002B78FE"/>
    <w:rsid w:val="002B7D2D"/>
    <w:rsid w:val="002B7D44"/>
    <w:rsid w:val="002C02F0"/>
    <w:rsid w:val="002C0399"/>
    <w:rsid w:val="002C08AD"/>
    <w:rsid w:val="002C0C81"/>
    <w:rsid w:val="002C10B7"/>
    <w:rsid w:val="002C1713"/>
    <w:rsid w:val="002C1730"/>
    <w:rsid w:val="002C192D"/>
    <w:rsid w:val="002C1C76"/>
    <w:rsid w:val="002C1DC4"/>
    <w:rsid w:val="002C268F"/>
    <w:rsid w:val="002C2D50"/>
    <w:rsid w:val="002C3761"/>
    <w:rsid w:val="002C434C"/>
    <w:rsid w:val="002C462F"/>
    <w:rsid w:val="002C4FF4"/>
    <w:rsid w:val="002C61F6"/>
    <w:rsid w:val="002C736C"/>
    <w:rsid w:val="002C760D"/>
    <w:rsid w:val="002C7801"/>
    <w:rsid w:val="002C7819"/>
    <w:rsid w:val="002C7C68"/>
    <w:rsid w:val="002D05A3"/>
    <w:rsid w:val="002D09A6"/>
    <w:rsid w:val="002D0A53"/>
    <w:rsid w:val="002D251A"/>
    <w:rsid w:val="002D272B"/>
    <w:rsid w:val="002D295D"/>
    <w:rsid w:val="002D4803"/>
    <w:rsid w:val="002D4B15"/>
    <w:rsid w:val="002D4D5E"/>
    <w:rsid w:val="002D55FB"/>
    <w:rsid w:val="002D6290"/>
    <w:rsid w:val="002D62D0"/>
    <w:rsid w:val="002D6EA2"/>
    <w:rsid w:val="002D72C7"/>
    <w:rsid w:val="002D7951"/>
    <w:rsid w:val="002E095B"/>
    <w:rsid w:val="002E0F37"/>
    <w:rsid w:val="002E1604"/>
    <w:rsid w:val="002E176F"/>
    <w:rsid w:val="002E1E4F"/>
    <w:rsid w:val="002E1F52"/>
    <w:rsid w:val="002E2282"/>
    <w:rsid w:val="002E23AB"/>
    <w:rsid w:val="002E28F2"/>
    <w:rsid w:val="002E2A7B"/>
    <w:rsid w:val="002E301D"/>
    <w:rsid w:val="002E34A5"/>
    <w:rsid w:val="002E392C"/>
    <w:rsid w:val="002E3EC9"/>
    <w:rsid w:val="002E45BE"/>
    <w:rsid w:val="002E4941"/>
    <w:rsid w:val="002E4C0B"/>
    <w:rsid w:val="002E53FC"/>
    <w:rsid w:val="002E5612"/>
    <w:rsid w:val="002E5722"/>
    <w:rsid w:val="002E63AC"/>
    <w:rsid w:val="002E6685"/>
    <w:rsid w:val="002E6995"/>
    <w:rsid w:val="002E69C4"/>
    <w:rsid w:val="002E6E86"/>
    <w:rsid w:val="002E7772"/>
    <w:rsid w:val="002F0317"/>
    <w:rsid w:val="002F035B"/>
    <w:rsid w:val="002F040C"/>
    <w:rsid w:val="002F14D8"/>
    <w:rsid w:val="002F1632"/>
    <w:rsid w:val="002F163F"/>
    <w:rsid w:val="002F18CA"/>
    <w:rsid w:val="002F1A37"/>
    <w:rsid w:val="002F3C1E"/>
    <w:rsid w:val="002F3DE4"/>
    <w:rsid w:val="002F4170"/>
    <w:rsid w:val="002F6666"/>
    <w:rsid w:val="002F6A07"/>
    <w:rsid w:val="002F6FD9"/>
    <w:rsid w:val="002F7290"/>
    <w:rsid w:val="002F7680"/>
    <w:rsid w:val="002F7901"/>
    <w:rsid w:val="002F7E53"/>
    <w:rsid w:val="002F7F3B"/>
    <w:rsid w:val="00300A31"/>
    <w:rsid w:val="00301543"/>
    <w:rsid w:val="00301969"/>
    <w:rsid w:val="00301A4E"/>
    <w:rsid w:val="00301EA9"/>
    <w:rsid w:val="00302085"/>
    <w:rsid w:val="00302CEB"/>
    <w:rsid w:val="00302F38"/>
    <w:rsid w:val="00303033"/>
    <w:rsid w:val="003032B3"/>
    <w:rsid w:val="00303861"/>
    <w:rsid w:val="0030428D"/>
    <w:rsid w:val="00304AEF"/>
    <w:rsid w:val="00304C7F"/>
    <w:rsid w:val="00305B8F"/>
    <w:rsid w:val="00306294"/>
    <w:rsid w:val="0030650C"/>
    <w:rsid w:val="00306595"/>
    <w:rsid w:val="00306D5A"/>
    <w:rsid w:val="00310E5F"/>
    <w:rsid w:val="0031135B"/>
    <w:rsid w:val="00311C71"/>
    <w:rsid w:val="0031205C"/>
    <w:rsid w:val="003124D7"/>
    <w:rsid w:val="0031344E"/>
    <w:rsid w:val="00313858"/>
    <w:rsid w:val="003144CD"/>
    <w:rsid w:val="003147CA"/>
    <w:rsid w:val="003152CC"/>
    <w:rsid w:val="00315FF5"/>
    <w:rsid w:val="003160AE"/>
    <w:rsid w:val="0031641F"/>
    <w:rsid w:val="00316785"/>
    <w:rsid w:val="00316ACF"/>
    <w:rsid w:val="0031751F"/>
    <w:rsid w:val="0031789F"/>
    <w:rsid w:val="00317B30"/>
    <w:rsid w:val="00317D62"/>
    <w:rsid w:val="003206AA"/>
    <w:rsid w:val="00320977"/>
    <w:rsid w:val="00320DA2"/>
    <w:rsid w:val="00320F37"/>
    <w:rsid w:val="003210A4"/>
    <w:rsid w:val="003210D2"/>
    <w:rsid w:val="0032160E"/>
    <w:rsid w:val="00321901"/>
    <w:rsid w:val="003224BE"/>
    <w:rsid w:val="003226D7"/>
    <w:rsid w:val="003227B6"/>
    <w:rsid w:val="00322CA8"/>
    <w:rsid w:val="00322D82"/>
    <w:rsid w:val="00322F42"/>
    <w:rsid w:val="00323137"/>
    <w:rsid w:val="00323636"/>
    <w:rsid w:val="003237F5"/>
    <w:rsid w:val="00323B82"/>
    <w:rsid w:val="003242CE"/>
    <w:rsid w:val="00325A08"/>
    <w:rsid w:val="00327202"/>
    <w:rsid w:val="003274E7"/>
    <w:rsid w:val="00327807"/>
    <w:rsid w:val="0033029D"/>
    <w:rsid w:val="00330FEE"/>
    <w:rsid w:val="00331F4E"/>
    <w:rsid w:val="00332B0D"/>
    <w:rsid w:val="00332FC0"/>
    <w:rsid w:val="00333407"/>
    <w:rsid w:val="003335E3"/>
    <w:rsid w:val="003337E0"/>
    <w:rsid w:val="003339C8"/>
    <w:rsid w:val="00333F72"/>
    <w:rsid w:val="003342FB"/>
    <w:rsid w:val="00335317"/>
    <w:rsid w:val="003354EF"/>
    <w:rsid w:val="003358E8"/>
    <w:rsid w:val="00335BAE"/>
    <w:rsid w:val="00335EEB"/>
    <w:rsid w:val="0033639E"/>
    <w:rsid w:val="00337173"/>
    <w:rsid w:val="00340500"/>
    <w:rsid w:val="00340745"/>
    <w:rsid w:val="00340771"/>
    <w:rsid w:val="00340A3A"/>
    <w:rsid w:val="00340AE3"/>
    <w:rsid w:val="00341F57"/>
    <w:rsid w:val="00342151"/>
    <w:rsid w:val="00342568"/>
    <w:rsid w:val="003427DB"/>
    <w:rsid w:val="00342C0D"/>
    <w:rsid w:val="00342E7C"/>
    <w:rsid w:val="00342EB9"/>
    <w:rsid w:val="003434C2"/>
    <w:rsid w:val="00344406"/>
    <w:rsid w:val="00344A08"/>
    <w:rsid w:val="003457DB"/>
    <w:rsid w:val="003459F9"/>
    <w:rsid w:val="00345AEF"/>
    <w:rsid w:val="00345EB6"/>
    <w:rsid w:val="0034606E"/>
    <w:rsid w:val="0034617D"/>
    <w:rsid w:val="00346A66"/>
    <w:rsid w:val="00346DB6"/>
    <w:rsid w:val="00347346"/>
    <w:rsid w:val="003479AD"/>
    <w:rsid w:val="003501DB"/>
    <w:rsid w:val="003504C1"/>
    <w:rsid w:val="00350665"/>
    <w:rsid w:val="00350E41"/>
    <w:rsid w:val="00350FF6"/>
    <w:rsid w:val="0035186E"/>
    <w:rsid w:val="00352274"/>
    <w:rsid w:val="00352DBC"/>
    <w:rsid w:val="00353210"/>
    <w:rsid w:val="00353297"/>
    <w:rsid w:val="003538A8"/>
    <w:rsid w:val="003538E3"/>
    <w:rsid w:val="00353980"/>
    <w:rsid w:val="00353B06"/>
    <w:rsid w:val="003555D9"/>
    <w:rsid w:val="003556B8"/>
    <w:rsid w:val="00355CE5"/>
    <w:rsid w:val="00356409"/>
    <w:rsid w:val="0035659A"/>
    <w:rsid w:val="0035681B"/>
    <w:rsid w:val="00356D43"/>
    <w:rsid w:val="00357F23"/>
    <w:rsid w:val="0036030E"/>
    <w:rsid w:val="00360A0F"/>
    <w:rsid w:val="003610EB"/>
    <w:rsid w:val="00361951"/>
    <w:rsid w:val="00363C13"/>
    <w:rsid w:val="00363D99"/>
    <w:rsid w:val="0036414C"/>
    <w:rsid w:val="00364AE2"/>
    <w:rsid w:val="00365632"/>
    <w:rsid w:val="0036640E"/>
    <w:rsid w:val="003666E1"/>
    <w:rsid w:val="0036674F"/>
    <w:rsid w:val="0036688C"/>
    <w:rsid w:val="00366ECC"/>
    <w:rsid w:val="00366FA5"/>
    <w:rsid w:val="00370301"/>
    <w:rsid w:val="003706EE"/>
    <w:rsid w:val="00370C60"/>
    <w:rsid w:val="003711D1"/>
    <w:rsid w:val="00371A2F"/>
    <w:rsid w:val="00371B09"/>
    <w:rsid w:val="0037200B"/>
    <w:rsid w:val="00372027"/>
    <w:rsid w:val="003723BB"/>
    <w:rsid w:val="00372F4E"/>
    <w:rsid w:val="003730E8"/>
    <w:rsid w:val="0037316B"/>
    <w:rsid w:val="00373A72"/>
    <w:rsid w:val="00373CFD"/>
    <w:rsid w:val="0037446B"/>
    <w:rsid w:val="0037606F"/>
    <w:rsid w:val="0037619C"/>
    <w:rsid w:val="0037626B"/>
    <w:rsid w:val="00376379"/>
    <w:rsid w:val="00377420"/>
    <w:rsid w:val="00377B23"/>
    <w:rsid w:val="00380530"/>
    <w:rsid w:val="003815FA"/>
    <w:rsid w:val="00381A62"/>
    <w:rsid w:val="003839EE"/>
    <w:rsid w:val="00383E8C"/>
    <w:rsid w:val="00385204"/>
    <w:rsid w:val="003859C1"/>
    <w:rsid w:val="00385FDC"/>
    <w:rsid w:val="00386AE8"/>
    <w:rsid w:val="00386E9B"/>
    <w:rsid w:val="00387989"/>
    <w:rsid w:val="00387BC6"/>
    <w:rsid w:val="003904D6"/>
    <w:rsid w:val="00390574"/>
    <w:rsid w:val="003907B6"/>
    <w:rsid w:val="00391179"/>
    <w:rsid w:val="00391A84"/>
    <w:rsid w:val="00391D35"/>
    <w:rsid w:val="00391DAE"/>
    <w:rsid w:val="00392687"/>
    <w:rsid w:val="00392FC1"/>
    <w:rsid w:val="003934D0"/>
    <w:rsid w:val="00394131"/>
    <w:rsid w:val="003946EF"/>
    <w:rsid w:val="00394A34"/>
    <w:rsid w:val="00394F7C"/>
    <w:rsid w:val="0039520A"/>
    <w:rsid w:val="00395854"/>
    <w:rsid w:val="0039636C"/>
    <w:rsid w:val="00396C6B"/>
    <w:rsid w:val="00397610"/>
    <w:rsid w:val="003978EB"/>
    <w:rsid w:val="003A1023"/>
    <w:rsid w:val="003A202A"/>
    <w:rsid w:val="003A283B"/>
    <w:rsid w:val="003A3146"/>
    <w:rsid w:val="003A3284"/>
    <w:rsid w:val="003A32BE"/>
    <w:rsid w:val="003A34E1"/>
    <w:rsid w:val="003A37CB"/>
    <w:rsid w:val="003A4BCE"/>
    <w:rsid w:val="003A5222"/>
    <w:rsid w:val="003A59B0"/>
    <w:rsid w:val="003A625A"/>
    <w:rsid w:val="003A632E"/>
    <w:rsid w:val="003A67AF"/>
    <w:rsid w:val="003A680E"/>
    <w:rsid w:val="003A6902"/>
    <w:rsid w:val="003A6D0D"/>
    <w:rsid w:val="003B0601"/>
    <w:rsid w:val="003B132B"/>
    <w:rsid w:val="003B1947"/>
    <w:rsid w:val="003B1A82"/>
    <w:rsid w:val="003B2AC4"/>
    <w:rsid w:val="003B3289"/>
    <w:rsid w:val="003B3B7F"/>
    <w:rsid w:val="003B3F49"/>
    <w:rsid w:val="003B3F87"/>
    <w:rsid w:val="003B40AF"/>
    <w:rsid w:val="003B4EC5"/>
    <w:rsid w:val="003B53C9"/>
    <w:rsid w:val="003B55EA"/>
    <w:rsid w:val="003B5619"/>
    <w:rsid w:val="003B62A8"/>
    <w:rsid w:val="003B66B3"/>
    <w:rsid w:val="003B6D41"/>
    <w:rsid w:val="003B71B3"/>
    <w:rsid w:val="003C0642"/>
    <w:rsid w:val="003C0B08"/>
    <w:rsid w:val="003C1C0C"/>
    <w:rsid w:val="003C21ED"/>
    <w:rsid w:val="003C27CA"/>
    <w:rsid w:val="003C308E"/>
    <w:rsid w:val="003C35A1"/>
    <w:rsid w:val="003C3839"/>
    <w:rsid w:val="003C38EB"/>
    <w:rsid w:val="003C42A3"/>
    <w:rsid w:val="003C573A"/>
    <w:rsid w:val="003C5FC0"/>
    <w:rsid w:val="003C60E3"/>
    <w:rsid w:val="003D01CB"/>
    <w:rsid w:val="003D065B"/>
    <w:rsid w:val="003D0A11"/>
    <w:rsid w:val="003D0B2F"/>
    <w:rsid w:val="003D1424"/>
    <w:rsid w:val="003D2A10"/>
    <w:rsid w:val="003D37F7"/>
    <w:rsid w:val="003D42DF"/>
    <w:rsid w:val="003D4E4A"/>
    <w:rsid w:val="003D5316"/>
    <w:rsid w:val="003D5610"/>
    <w:rsid w:val="003D6740"/>
    <w:rsid w:val="003D6D9B"/>
    <w:rsid w:val="003D6E42"/>
    <w:rsid w:val="003D7284"/>
    <w:rsid w:val="003D7D5D"/>
    <w:rsid w:val="003D7DA9"/>
    <w:rsid w:val="003E1211"/>
    <w:rsid w:val="003E175D"/>
    <w:rsid w:val="003E2EC0"/>
    <w:rsid w:val="003E3766"/>
    <w:rsid w:val="003E3A41"/>
    <w:rsid w:val="003E3B0D"/>
    <w:rsid w:val="003E40AC"/>
    <w:rsid w:val="003E425A"/>
    <w:rsid w:val="003E524D"/>
    <w:rsid w:val="003E55E2"/>
    <w:rsid w:val="003E569B"/>
    <w:rsid w:val="003E5EE7"/>
    <w:rsid w:val="003E5F9D"/>
    <w:rsid w:val="003E60CE"/>
    <w:rsid w:val="003E60E8"/>
    <w:rsid w:val="003E6C41"/>
    <w:rsid w:val="003E78ED"/>
    <w:rsid w:val="003E7A1A"/>
    <w:rsid w:val="003E7F39"/>
    <w:rsid w:val="003F01DE"/>
    <w:rsid w:val="003F039C"/>
    <w:rsid w:val="003F0946"/>
    <w:rsid w:val="003F0F7F"/>
    <w:rsid w:val="003F1274"/>
    <w:rsid w:val="003F149C"/>
    <w:rsid w:val="003F2ED0"/>
    <w:rsid w:val="003F3560"/>
    <w:rsid w:val="003F3641"/>
    <w:rsid w:val="003F5334"/>
    <w:rsid w:val="003F636D"/>
    <w:rsid w:val="003F6786"/>
    <w:rsid w:val="003F6AA0"/>
    <w:rsid w:val="003F6C63"/>
    <w:rsid w:val="003F7560"/>
    <w:rsid w:val="003F7A2F"/>
    <w:rsid w:val="0040083A"/>
    <w:rsid w:val="00400F6A"/>
    <w:rsid w:val="00401529"/>
    <w:rsid w:val="00401583"/>
    <w:rsid w:val="0040199A"/>
    <w:rsid w:val="004029E2"/>
    <w:rsid w:val="00402A94"/>
    <w:rsid w:val="00402F04"/>
    <w:rsid w:val="00403788"/>
    <w:rsid w:val="00403CE7"/>
    <w:rsid w:val="00403D46"/>
    <w:rsid w:val="004042ED"/>
    <w:rsid w:val="004049E4"/>
    <w:rsid w:val="00404E77"/>
    <w:rsid w:val="004054B7"/>
    <w:rsid w:val="0040573B"/>
    <w:rsid w:val="00405DB5"/>
    <w:rsid w:val="004064CB"/>
    <w:rsid w:val="004066AC"/>
    <w:rsid w:val="0040674B"/>
    <w:rsid w:val="00406CD2"/>
    <w:rsid w:val="0040793F"/>
    <w:rsid w:val="0041005D"/>
    <w:rsid w:val="0041052D"/>
    <w:rsid w:val="00410682"/>
    <w:rsid w:val="00410E6D"/>
    <w:rsid w:val="00411696"/>
    <w:rsid w:val="004119A3"/>
    <w:rsid w:val="00412662"/>
    <w:rsid w:val="00412D88"/>
    <w:rsid w:val="004139DC"/>
    <w:rsid w:val="00413E17"/>
    <w:rsid w:val="00413F29"/>
    <w:rsid w:val="00414A44"/>
    <w:rsid w:val="00414C98"/>
    <w:rsid w:val="00414E8B"/>
    <w:rsid w:val="00415600"/>
    <w:rsid w:val="00415A29"/>
    <w:rsid w:val="004160D2"/>
    <w:rsid w:val="0041656A"/>
    <w:rsid w:val="00416A1E"/>
    <w:rsid w:val="00416C3C"/>
    <w:rsid w:val="00416E91"/>
    <w:rsid w:val="004170BE"/>
    <w:rsid w:val="004173E1"/>
    <w:rsid w:val="00417574"/>
    <w:rsid w:val="00417DC7"/>
    <w:rsid w:val="004200C7"/>
    <w:rsid w:val="00420430"/>
    <w:rsid w:val="00420C29"/>
    <w:rsid w:val="00421077"/>
    <w:rsid w:val="0042234B"/>
    <w:rsid w:val="00422385"/>
    <w:rsid w:val="00422550"/>
    <w:rsid w:val="00422585"/>
    <w:rsid w:val="00423246"/>
    <w:rsid w:val="004237F3"/>
    <w:rsid w:val="00424C72"/>
    <w:rsid w:val="00426F95"/>
    <w:rsid w:val="0042775B"/>
    <w:rsid w:val="00427876"/>
    <w:rsid w:val="0042788F"/>
    <w:rsid w:val="00430657"/>
    <w:rsid w:val="0043074C"/>
    <w:rsid w:val="00430AE2"/>
    <w:rsid w:val="004313B0"/>
    <w:rsid w:val="00431C93"/>
    <w:rsid w:val="00432004"/>
    <w:rsid w:val="004320DB"/>
    <w:rsid w:val="00432706"/>
    <w:rsid w:val="00433D64"/>
    <w:rsid w:val="004344BE"/>
    <w:rsid w:val="0043463B"/>
    <w:rsid w:val="00434A27"/>
    <w:rsid w:val="004355D4"/>
    <w:rsid w:val="004355F5"/>
    <w:rsid w:val="00435618"/>
    <w:rsid w:val="00436525"/>
    <w:rsid w:val="00437F66"/>
    <w:rsid w:val="00440818"/>
    <w:rsid w:val="00440CD1"/>
    <w:rsid w:val="00442B37"/>
    <w:rsid w:val="00442E1A"/>
    <w:rsid w:val="00445154"/>
    <w:rsid w:val="0044525D"/>
    <w:rsid w:val="0044554F"/>
    <w:rsid w:val="0044718C"/>
    <w:rsid w:val="0044741A"/>
    <w:rsid w:val="00451471"/>
    <w:rsid w:val="00452EC6"/>
    <w:rsid w:val="00453731"/>
    <w:rsid w:val="0045374F"/>
    <w:rsid w:val="00453B8A"/>
    <w:rsid w:val="00453BF8"/>
    <w:rsid w:val="00453EBE"/>
    <w:rsid w:val="00454CF9"/>
    <w:rsid w:val="004556BF"/>
    <w:rsid w:val="00455C31"/>
    <w:rsid w:val="00456366"/>
    <w:rsid w:val="00456ABF"/>
    <w:rsid w:val="00456B7D"/>
    <w:rsid w:val="004577D1"/>
    <w:rsid w:val="004579A9"/>
    <w:rsid w:val="00460A0D"/>
    <w:rsid w:val="00461574"/>
    <w:rsid w:val="00461631"/>
    <w:rsid w:val="00461E25"/>
    <w:rsid w:val="00462516"/>
    <w:rsid w:val="00462D62"/>
    <w:rsid w:val="004632FC"/>
    <w:rsid w:val="004637B2"/>
    <w:rsid w:val="00463985"/>
    <w:rsid w:val="00463C70"/>
    <w:rsid w:val="0046460A"/>
    <w:rsid w:val="004647DA"/>
    <w:rsid w:val="00464EA5"/>
    <w:rsid w:val="00465040"/>
    <w:rsid w:val="00465A91"/>
    <w:rsid w:val="00465BDA"/>
    <w:rsid w:val="00465D14"/>
    <w:rsid w:val="00466ACF"/>
    <w:rsid w:val="00466FF0"/>
    <w:rsid w:val="00470E42"/>
    <w:rsid w:val="0047162C"/>
    <w:rsid w:val="004719D0"/>
    <w:rsid w:val="00471DC1"/>
    <w:rsid w:val="00471E2A"/>
    <w:rsid w:val="00472287"/>
    <w:rsid w:val="00472CB5"/>
    <w:rsid w:val="004737B2"/>
    <w:rsid w:val="0047394B"/>
    <w:rsid w:val="00473BCC"/>
    <w:rsid w:val="00473EB6"/>
    <w:rsid w:val="0047485D"/>
    <w:rsid w:val="00474C5A"/>
    <w:rsid w:val="0047592E"/>
    <w:rsid w:val="00475A05"/>
    <w:rsid w:val="0047660F"/>
    <w:rsid w:val="0047669B"/>
    <w:rsid w:val="00477902"/>
    <w:rsid w:val="004804DB"/>
    <w:rsid w:val="00481316"/>
    <w:rsid w:val="00481B84"/>
    <w:rsid w:val="00481EDC"/>
    <w:rsid w:val="004830BE"/>
    <w:rsid w:val="004833B2"/>
    <w:rsid w:val="004835E7"/>
    <w:rsid w:val="00484028"/>
    <w:rsid w:val="00484732"/>
    <w:rsid w:val="00484A6B"/>
    <w:rsid w:val="004855EC"/>
    <w:rsid w:val="00486B08"/>
    <w:rsid w:val="00486C25"/>
    <w:rsid w:val="00487963"/>
    <w:rsid w:val="0049071F"/>
    <w:rsid w:val="00490A74"/>
    <w:rsid w:val="00491489"/>
    <w:rsid w:val="00491696"/>
    <w:rsid w:val="00491FAE"/>
    <w:rsid w:val="0049273D"/>
    <w:rsid w:val="00493BAE"/>
    <w:rsid w:val="00494251"/>
    <w:rsid w:val="00494C5E"/>
    <w:rsid w:val="00494E25"/>
    <w:rsid w:val="004951F5"/>
    <w:rsid w:val="00495256"/>
    <w:rsid w:val="004959BC"/>
    <w:rsid w:val="00495A14"/>
    <w:rsid w:val="004960DB"/>
    <w:rsid w:val="00496DC7"/>
    <w:rsid w:val="00497255"/>
    <w:rsid w:val="004974DF"/>
    <w:rsid w:val="004A0C72"/>
    <w:rsid w:val="004A124F"/>
    <w:rsid w:val="004A2D1E"/>
    <w:rsid w:val="004A3D33"/>
    <w:rsid w:val="004A3E16"/>
    <w:rsid w:val="004A3F24"/>
    <w:rsid w:val="004A46B4"/>
    <w:rsid w:val="004A4D97"/>
    <w:rsid w:val="004A4F91"/>
    <w:rsid w:val="004A586D"/>
    <w:rsid w:val="004A5963"/>
    <w:rsid w:val="004A72DB"/>
    <w:rsid w:val="004A7B18"/>
    <w:rsid w:val="004A7CC6"/>
    <w:rsid w:val="004B0162"/>
    <w:rsid w:val="004B060B"/>
    <w:rsid w:val="004B06C8"/>
    <w:rsid w:val="004B2051"/>
    <w:rsid w:val="004B2E13"/>
    <w:rsid w:val="004B3099"/>
    <w:rsid w:val="004B40D1"/>
    <w:rsid w:val="004B4259"/>
    <w:rsid w:val="004B4723"/>
    <w:rsid w:val="004B4E6D"/>
    <w:rsid w:val="004C0794"/>
    <w:rsid w:val="004C07F3"/>
    <w:rsid w:val="004C0BFF"/>
    <w:rsid w:val="004C0DCE"/>
    <w:rsid w:val="004C15D1"/>
    <w:rsid w:val="004C206E"/>
    <w:rsid w:val="004C22C0"/>
    <w:rsid w:val="004C24DC"/>
    <w:rsid w:val="004C265F"/>
    <w:rsid w:val="004C2ACC"/>
    <w:rsid w:val="004C30CC"/>
    <w:rsid w:val="004C31B9"/>
    <w:rsid w:val="004C31CA"/>
    <w:rsid w:val="004C3B5C"/>
    <w:rsid w:val="004C485B"/>
    <w:rsid w:val="004C62AF"/>
    <w:rsid w:val="004C6452"/>
    <w:rsid w:val="004C7529"/>
    <w:rsid w:val="004C7C91"/>
    <w:rsid w:val="004C7CA6"/>
    <w:rsid w:val="004C7ED6"/>
    <w:rsid w:val="004D0132"/>
    <w:rsid w:val="004D0B61"/>
    <w:rsid w:val="004D10DC"/>
    <w:rsid w:val="004D12D7"/>
    <w:rsid w:val="004D1860"/>
    <w:rsid w:val="004D2733"/>
    <w:rsid w:val="004D27A6"/>
    <w:rsid w:val="004D2E06"/>
    <w:rsid w:val="004D3076"/>
    <w:rsid w:val="004D4117"/>
    <w:rsid w:val="004D51F9"/>
    <w:rsid w:val="004D7459"/>
    <w:rsid w:val="004E0413"/>
    <w:rsid w:val="004E222D"/>
    <w:rsid w:val="004E25D5"/>
    <w:rsid w:val="004E2C52"/>
    <w:rsid w:val="004E3137"/>
    <w:rsid w:val="004E3809"/>
    <w:rsid w:val="004E3A9B"/>
    <w:rsid w:val="004E4C89"/>
    <w:rsid w:val="004E6302"/>
    <w:rsid w:val="004E632D"/>
    <w:rsid w:val="004E65A9"/>
    <w:rsid w:val="004E68AC"/>
    <w:rsid w:val="004E69AC"/>
    <w:rsid w:val="004E6D8F"/>
    <w:rsid w:val="004F0DF1"/>
    <w:rsid w:val="004F0F9B"/>
    <w:rsid w:val="004F14BB"/>
    <w:rsid w:val="004F1D22"/>
    <w:rsid w:val="004F2381"/>
    <w:rsid w:val="004F2923"/>
    <w:rsid w:val="004F2BC6"/>
    <w:rsid w:val="004F2C4E"/>
    <w:rsid w:val="004F2FA5"/>
    <w:rsid w:val="004F3396"/>
    <w:rsid w:val="004F33C0"/>
    <w:rsid w:val="004F34D2"/>
    <w:rsid w:val="004F42C1"/>
    <w:rsid w:val="004F4372"/>
    <w:rsid w:val="004F4574"/>
    <w:rsid w:val="004F7D2A"/>
    <w:rsid w:val="0050006D"/>
    <w:rsid w:val="0050016D"/>
    <w:rsid w:val="0050075A"/>
    <w:rsid w:val="00500A39"/>
    <w:rsid w:val="00501011"/>
    <w:rsid w:val="00502F6F"/>
    <w:rsid w:val="005036C6"/>
    <w:rsid w:val="00504908"/>
    <w:rsid w:val="00504B73"/>
    <w:rsid w:val="0050610F"/>
    <w:rsid w:val="005061A4"/>
    <w:rsid w:val="00506649"/>
    <w:rsid w:val="00507532"/>
    <w:rsid w:val="00507E15"/>
    <w:rsid w:val="00507F14"/>
    <w:rsid w:val="00510160"/>
    <w:rsid w:val="00511EBA"/>
    <w:rsid w:val="005127CD"/>
    <w:rsid w:val="00513A0B"/>
    <w:rsid w:val="00514515"/>
    <w:rsid w:val="005148B3"/>
    <w:rsid w:val="00514E52"/>
    <w:rsid w:val="005151FB"/>
    <w:rsid w:val="0051562E"/>
    <w:rsid w:val="00515A30"/>
    <w:rsid w:val="005161D1"/>
    <w:rsid w:val="00516EA1"/>
    <w:rsid w:val="00517077"/>
    <w:rsid w:val="005178ED"/>
    <w:rsid w:val="00520690"/>
    <w:rsid w:val="0052122C"/>
    <w:rsid w:val="00521602"/>
    <w:rsid w:val="0052167D"/>
    <w:rsid w:val="005217CE"/>
    <w:rsid w:val="00521CA1"/>
    <w:rsid w:val="00522035"/>
    <w:rsid w:val="00522C52"/>
    <w:rsid w:val="00522F34"/>
    <w:rsid w:val="005231C4"/>
    <w:rsid w:val="00523A45"/>
    <w:rsid w:val="0052419E"/>
    <w:rsid w:val="005242B6"/>
    <w:rsid w:val="005257ED"/>
    <w:rsid w:val="00526A9B"/>
    <w:rsid w:val="005279A0"/>
    <w:rsid w:val="005300CD"/>
    <w:rsid w:val="00530A54"/>
    <w:rsid w:val="005318B5"/>
    <w:rsid w:val="00531A09"/>
    <w:rsid w:val="00531B07"/>
    <w:rsid w:val="00531E04"/>
    <w:rsid w:val="0053201C"/>
    <w:rsid w:val="00532195"/>
    <w:rsid w:val="00532462"/>
    <w:rsid w:val="005325B6"/>
    <w:rsid w:val="00532C6A"/>
    <w:rsid w:val="0053343C"/>
    <w:rsid w:val="00533F5B"/>
    <w:rsid w:val="00534617"/>
    <w:rsid w:val="0053470C"/>
    <w:rsid w:val="00534FAC"/>
    <w:rsid w:val="00535CFB"/>
    <w:rsid w:val="00536E16"/>
    <w:rsid w:val="005374E1"/>
    <w:rsid w:val="005376DE"/>
    <w:rsid w:val="00537791"/>
    <w:rsid w:val="00540093"/>
    <w:rsid w:val="00540D73"/>
    <w:rsid w:val="00541450"/>
    <w:rsid w:val="00541B0C"/>
    <w:rsid w:val="005423CB"/>
    <w:rsid w:val="005424FA"/>
    <w:rsid w:val="0054317D"/>
    <w:rsid w:val="00544430"/>
    <w:rsid w:val="005455B7"/>
    <w:rsid w:val="0054562B"/>
    <w:rsid w:val="0054595B"/>
    <w:rsid w:val="00547297"/>
    <w:rsid w:val="00547A0B"/>
    <w:rsid w:val="00547F72"/>
    <w:rsid w:val="0055072D"/>
    <w:rsid w:val="00551343"/>
    <w:rsid w:val="00551442"/>
    <w:rsid w:val="0055197E"/>
    <w:rsid w:val="00551DFE"/>
    <w:rsid w:val="00552371"/>
    <w:rsid w:val="00552CE6"/>
    <w:rsid w:val="00552E33"/>
    <w:rsid w:val="00552E8E"/>
    <w:rsid w:val="0055466B"/>
    <w:rsid w:val="005547F4"/>
    <w:rsid w:val="00554FF2"/>
    <w:rsid w:val="00555315"/>
    <w:rsid w:val="005561F5"/>
    <w:rsid w:val="0055632B"/>
    <w:rsid w:val="005575E7"/>
    <w:rsid w:val="00557B68"/>
    <w:rsid w:val="00557B6A"/>
    <w:rsid w:val="00560017"/>
    <w:rsid w:val="00560985"/>
    <w:rsid w:val="00561BA6"/>
    <w:rsid w:val="00562240"/>
    <w:rsid w:val="005626A0"/>
    <w:rsid w:val="0056279D"/>
    <w:rsid w:val="005629AF"/>
    <w:rsid w:val="00562D48"/>
    <w:rsid w:val="0056335D"/>
    <w:rsid w:val="00563D97"/>
    <w:rsid w:val="0056490E"/>
    <w:rsid w:val="00564F9F"/>
    <w:rsid w:val="00565A94"/>
    <w:rsid w:val="005663B0"/>
    <w:rsid w:val="00566797"/>
    <w:rsid w:val="00566C0A"/>
    <w:rsid w:val="00567847"/>
    <w:rsid w:val="005679BF"/>
    <w:rsid w:val="00572633"/>
    <w:rsid w:val="005734A1"/>
    <w:rsid w:val="005746B8"/>
    <w:rsid w:val="005755DF"/>
    <w:rsid w:val="00576849"/>
    <w:rsid w:val="0057771C"/>
    <w:rsid w:val="00577A3E"/>
    <w:rsid w:val="0058030A"/>
    <w:rsid w:val="00581A39"/>
    <w:rsid w:val="00581AE8"/>
    <w:rsid w:val="005823B6"/>
    <w:rsid w:val="005824A8"/>
    <w:rsid w:val="00582D00"/>
    <w:rsid w:val="00583585"/>
    <w:rsid w:val="00584272"/>
    <w:rsid w:val="005846B6"/>
    <w:rsid w:val="00585288"/>
    <w:rsid w:val="005853AF"/>
    <w:rsid w:val="00585983"/>
    <w:rsid w:val="00585F01"/>
    <w:rsid w:val="00587E5A"/>
    <w:rsid w:val="005903E7"/>
    <w:rsid w:val="005908DA"/>
    <w:rsid w:val="005909DA"/>
    <w:rsid w:val="00591489"/>
    <w:rsid w:val="00591FC6"/>
    <w:rsid w:val="0059264F"/>
    <w:rsid w:val="00592FF9"/>
    <w:rsid w:val="00593876"/>
    <w:rsid w:val="0059404A"/>
    <w:rsid w:val="00595B48"/>
    <w:rsid w:val="005960FD"/>
    <w:rsid w:val="005963F4"/>
    <w:rsid w:val="00596F1D"/>
    <w:rsid w:val="00597108"/>
    <w:rsid w:val="005A06E4"/>
    <w:rsid w:val="005A0EB9"/>
    <w:rsid w:val="005A0F07"/>
    <w:rsid w:val="005A1207"/>
    <w:rsid w:val="005A1433"/>
    <w:rsid w:val="005A16BE"/>
    <w:rsid w:val="005A1FB2"/>
    <w:rsid w:val="005A2088"/>
    <w:rsid w:val="005A3DA3"/>
    <w:rsid w:val="005A3FE3"/>
    <w:rsid w:val="005A41C2"/>
    <w:rsid w:val="005A432F"/>
    <w:rsid w:val="005A45A2"/>
    <w:rsid w:val="005A47D0"/>
    <w:rsid w:val="005A50C1"/>
    <w:rsid w:val="005A520D"/>
    <w:rsid w:val="005A6A82"/>
    <w:rsid w:val="005A70F5"/>
    <w:rsid w:val="005A721A"/>
    <w:rsid w:val="005A77F2"/>
    <w:rsid w:val="005A786D"/>
    <w:rsid w:val="005B0C78"/>
    <w:rsid w:val="005B156B"/>
    <w:rsid w:val="005B236F"/>
    <w:rsid w:val="005B24D2"/>
    <w:rsid w:val="005B2AF3"/>
    <w:rsid w:val="005B3136"/>
    <w:rsid w:val="005B33B1"/>
    <w:rsid w:val="005B3669"/>
    <w:rsid w:val="005B3C58"/>
    <w:rsid w:val="005B4046"/>
    <w:rsid w:val="005B46D4"/>
    <w:rsid w:val="005B4AA2"/>
    <w:rsid w:val="005B4C79"/>
    <w:rsid w:val="005B4EFD"/>
    <w:rsid w:val="005B5408"/>
    <w:rsid w:val="005B6B79"/>
    <w:rsid w:val="005B6F51"/>
    <w:rsid w:val="005B7C90"/>
    <w:rsid w:val="005C0593"/>
    <w:rsid w:val="005C0C68"/>
    <w:rsid w:val="005C0CBD"/>
    <w:rsid w:val="005C1BE1"/>
    <w:rsid w:val="005C2C9F"/>
    <w:rsid w:val="005C31B8"/>
    <w:rsid w:val="005C348C"/>
    <w:rsid w:val="005C4B5A"/>
    <w:rsid w:val="005C4E09"/>
    <w:rsid w:val="005C5EC8"/>
    <w:rsid w:val="005C64E0"/>
    <w:rsid w:val="005C6D39"/>
    <w:rsid w:val="005C6E15"/>
    <w:rsid w:val="005C73BF"/>
    <w:rsid w:val="005D06AF"/>
    <w:rsid w:val="005D0B3F"/>
    <w:rsid w:val="005D1885"/>
    <w:rsid w:val="005D1B27"/>
    <w:rsid w:val="005D1EBC"/>
    <w:rsid w:val="005D1FB2"/>
    <w:rsid w:val="005D234A"/>
    <w:rsid w:val="005D2963"/>
    <w:rsid w:val="005D3034"/>
    <w:rsid w:val="005D3056"/>
    <w:rsid w:val="005D47ED"/>
    <w:rsid w:val="005D4BB4"/>
    <w:rsid w:val="005D4F5E"/>
    <w:rsid w:val="005D5304"/>
    <w:rsid w:val="005D6A9B"/>
    <w:rsid w:val="005D6FD9"/>
    <w:rsid w:val="005D7405"/>
    <w:rsid w:val="005D7DCD"/>
    <w:rsid w:val="005D7F8E"/>
    <w:rsid w:val="005E0002"/>
    <w:rsid w:val="005E048F"/>
    <w:rsid w:val="005E0F2C"/>
    <w:rsid w:val="005E14EF"/>
    <w:rsid w:val="005E1AB4"/>
    <w:rsid w:val="005E1D6C"/>
    <w:rsid w:val="005E27EC"/>
    <w:rsid w:val="005E2970"/>
    <w:rsid w:val="005E2E84"/>
    <w:rsid w:val="005E360B"/>
    <w:rsid w:val="005E588B"/>
    <w:rsid w:val="005E627B"/>
    <w:rsid w:val="005E77ED"/>
    <w:rsid w:val="005F01F7"/>
    <w:rsid w:val="005F0973"/>
    <w:rsid w:val="005F12A0"/>
    <w:rsid w:val="005F1835"/>
    <w:rsid w:val="005F18ED"/>
    <w:rsid w:val="005F1F03"/>
    <w:rsid w:val="005F2A9D"/>
    <w:rsid w:val="005F2B0A"/>
    <w:rsid w:val="005F39DD"/>
    <w:rsid w:val="005F3CC2"/>
    <w:rsid w:val="005F45CE"/>
    <w:rsid w:val="005F5D4E"/>
    <w:rsid w:val="005F6292"/>
    <w:rsid w:val="005F65DC"/>
    <w:rsid w:val="005F77B3"/>
    <w:rsid w:val="005F7932"/>
    <w:rsid w:val="00600B39"/>
    <w:rsid w:val="00600F4C"/>
    <w:rsid w:val="00601C3C"/>
    <w:rsid w:val="00601CCC"/>
    <w:rsid w:val="006032BB"/>
    <w:rsid w:val="00603444"/>
    <w:rsid w:val="00603C6E"/>
    <w:rsid w:val="00604687"/>
    <w:rsid w:val="00604A18"/>
    <w:rsid w:val="00604C7E"/>
    <w:rsid w:val="0060541C"/>
    <w:rsid w:val="0060597D"/>
    <w:rsid w:val="006062BB"/>
    <w:rsid w:val="0060646D"/>
    <w:rsid w:val="00610058"/>
    <w:rsid w:val="00610180"/>
    <w:rsid w:val="006106D4"/>
    <w:rsid w:val="00611437"/>
    <w:rsid w:val="006119E8"/>
    <w:rsid w:val="00612C58"/>
    <w:rsid w:val="00613047"/>
    <w:rsid w:val="00613F9C"/>
    <w:rsid w:val="006147CF"/>
    <w:rsid w:val="00614889"/>
    <w:rsid w:val="0061519B"/>
    <w:rsid w:val="0061664F"/>
    <w:rsid w:val="00617399"/>
    <w:rsid w:val="00620B9D"/>
    <w:rsid w:val="00620E11"/>
    <w:rsid w:val="00620EB7"/>
    <w:rsid w:val="00621499"/>
    <w:rsid w:val="00621780"/>
    <w:rsid w:val="006221D7"/>
    <w:rsid w:val="006225D9"/>
    <w:rsid w:val="0062283B"/>
    <w:rsid w:val="00623492"/>
    <w:rsid w:val="006236AC"/>
    <w:rsid w:val="00623870"/>
    <w:rsid w:val="00623A54"/>
    <w:rsid w:val="006247C4"/>
    <w:rsid w:val="00625089"/>
    <w:rsid w:val="00625091"/>
    <w:rsid w:val="006256BD"/>
    <w:rsid w:val="00626D34"/>
    <w:rsid w:val="00630F49"/>
    <w:rsid w:val="00631979"/>
    <w:rsid w:val="00631BC3"/>
    <w:rsid w:val="00632F24"/>
    <w:rsid w:val="0063331D"/>
    <w:rsid w:val="0063383F"/>
    <w:rsid w:val="00633A29"/>
    <w:rsid w:val="00633F4C"/>
    <w:rsid w:val="006351C5"/>
    <w:rsid w:val="00636659"/>
    <w:rsid w:val="00637511"/>
    <w:rsid w:val="00637E33"/>
    <w:rsid w:val="006407B5"/>
    <w:rsid w:val="00641B7E"/>
    <w:rsid w:val="00641BA1"/>
    <w:rsid w:val="0064224B"/>
    <w:rsid w:val="0064260E"/>
    <w:rsid w:val="00642898"/>
    <w:rsid w:val="0064343A"/>
    <w:rsid w:val="006436C3"/>
    <w:rsid w:val="00643AFE"/>
    <w:rsid w:val="00643F34"/>
    <w:rsid w:val="00643F99"/>
    <w:rsid w:val="00644080"/>
    <w:rsid w:val="006444A0"/>
    <w:rsid w:val="006446FB"/>
    <w:rsid w:val="00644B7E"/>
    <w:rsid w:val="006457E9"/>
    <w:rsid w:val="006462EA"/>
    <w:rsid w:val="00646ACD"/>
    <w:rsid w:val="00650483"/>
    <w:rsid w:val="006515C7"/>
    <w:rsid w:val="00651A07"/>
    <w:rsid w:val="00651B5B"/>
    <w:rsid w:val="006525E6"/>
    <w:rsid w:val="006527B9"/>
    <w:rsid w:val="00652FEE"/>
    <w:rsid w:val="00653103"/>
    <w:rsid w:val="0065354B"/>
    <w:rsid w:val="00653A79"/>
    <w:rsid w:val="006541E8"/>
    <w:rsid w:val="0065644E"/>
    <w:rsid w:val="0065655C"/>
    <w:rsid w:val="006565CD"/>
    <w:rsid w:val="00656DF4"/>
    <w:rsid w:val="00657134"/>
    <w:rsid w:val="0066021D"/>
    <w:rsid w:val="00660ADA"/>
    <w:rsid w:val="00662077"/>
    <w:rsid w:val="006630B4"/>
    <w:rsid w:val="0066399B"/>
    <w:rsid w:val="006648FA"/>
    <w:rsid w:val="00664BF2"/>
    <w:rsid w:val="00664C43"/>
    <w:rsid w:val="0066525F"/>
    <w:rsid w:val="00665A83"/>
    <w:rsid w:val="00666C3B"/>
    <w:rsid w:val="00666C7B"/>
    <w:rsid w:val="006674A5"/>
    <w:rsid w:val="00667A5D"/>
    <w:rsid w:val="0067023F"/>
    <w:rsid w:val="00670419"/>
    <w:rsid w:val="0067106F"/>
    <w:rsid w:val="00671B0D"/>
    <w:rsid w:val="00671B54"/>
    <w:rsid w:val="00671E0D"/>
    <w:rsid w:val="00671E18"/>
    <w:rsid w:val="00671E8F"/>
    <w:rsid w:val="00672165"/>
    <w:rsid w:val="0067225A"/>
    <w:rsid w:val="00673735"/>
    <w:rsid w:val="006745C7"/>
    <w:rsid w:val="00675021"/>
    <w:rsid w:val="00675425"/>
    <w:rsid w:val="006761B4"/>
    <w:rsid w:val="00676DF0"/>
    <w:rsid w:val="006771D7"/>
    <w:rsid w:val="0067739D"/>
    <w:rsid w:val="00677641"/>
    <w:rsid w:val="006800EA"/>
    <w:rsid w:val="006802AF"/>
    <w:rsid w:val="006802C4"/>
    <w:rsid w:val="006805DF"/>
    <w:rsid w:val="00680976"/>
    <w:rsid w:val="00680DC6"/>
    <w:rsid w:val="00681216"/>
    <w:rsid w:val="006813A7"/>
    <w:rsid w:val="0068293B"/>
    <w:rsid w:val="00685590"/>
    <w:rsid w:val="00685F94"/>
    <w:rsid w:val="006862FD"/>
    <w:rsid w:val="0068655A"/>
    <w:rsid w:val="00686AFD"/>
    <w:rsid w:val="00687359"/>
    <w:rsid w:val="006879C8"/>
    <w:rsid w:val="0069058C"/>
    <w:rsid w:val="00690677"/>
    <w:rsid w:val="00690E32"/>
    <w:rsid w:val="0069131E"/>
    <w:rsid w:val="00691AE4"/>
    <w:rsid w:val="00691B81"/>
    <w:rsid w:val="006920E7"/>
    <w:rsid w:val="006921F0"/>
    <w:rsid w:val="0069295A"/>
    <w:rsid w:val="00692977"/>
    <w:rsid w:val="00692C5C"/>
    <w:rsid w:val="00692CFA"/>
    <w:rsid w:val="006942FC"/>
    <w:rsid w:val="0069491F"/>
    <w:rsid w:val="00695375"/>
    <w:rsid w:val="00696315"/>
    <w:rsid w:val="00696A5D"/>
    <w:rsid w:val="00696D82"/>
    <w:rsid w:val="00696E72"/>
    <w:rsid w:val="00696FC3"/>
    <w:rsid w:val="006972EE"/>
    <w:rsid w:val="006974B3"/>
    <w:rsid w:val="00697D03"/>
    <w:rsid w:val="006A0F69"/>
    <w:rsid w:val="006A12CD"/>
    <w:rsid w:val="006A134A"/>
    <w:rsid w:val="006A1907"/>
    <w:rsid w:val="006A1A65"/>
    <w:rsid w:val="006A1A7B"/>
    <w:rsid w:val="006A2047"/>
    <w:rsid w:val="006A2BB7"/>
    <w:rsid w:val="006A41C6"/>
    <w:rsid w:val="006A56AD"/>
    <w:rsid w:val="006A5C3B"/>
    <w:rsid w:val="006A5C86"/>
    <w:rsid w:val="006A6815"/>
    <w:rsid w:val="006A6E2C"/>
    <w:rsid w:val="006A7509"/>
    <w:rsid w:val="006B03E7"/>
    <w:rsid w:val="006B0AA8"/>
    <w:rsid w:val="006B2C11"/>
    <w:rsid w:val="006B4832"/>
    <w:rsid w:val="006B4BA2"/>
    <w:rsid w:val="006B524B"/>
    <w:rsid w:val="006B5615"/>
    <w:rsid w:val="006B581C"/>
    <w:rsid w:val="006B60F2"/>
    <w:rsid w:val="006B6690"/>
    <w:rsid w:val="006B7051"/>
    <w:rsid w:val="006B747F"/>
    <w:rsid w:val="006B74A4"/>
    <w:rsid w:val="006C13A4"/>
    <w:rsid w:val="006C19EE"/>
    <w:rsid w:val="006C24E2"/>
    <w:rsid w:val="006C2AD5"/>
    <w:rsid w:val="006C3189"/>
    <w:rsid w:val="006C412D"/>
    <w:rsid w:val="006C4363"/>
    <w:rsid w:val="006C439B"/>
    <w:rsid w:val="006C5020"/>
    <w:rsid w:val="006C5362"/>
    <w:rsid w:val="006C54DF"/>
    <w:rsid w:val="006C5561"/>
    <w:rsid w:val="006C566B"/>
    <w:rsid w:val="006C5C95"/>
    <w:rsid w:val="006C5E73"/>
    <w:rsid w:val="006C689C"/>
    <w:rsid w:val="006C6C60"/>
    <w:rsid w:val="006C7201"/>
    <w:rsid w:val="006C7232"/>
    <w:rsid w:val="006C72FC"/>
    <w:rsid w:val="006D0B40"/>
    <w:rsid w:val="006D184E"/>
    <w:rsid w:val="006D1D7E"/>
    <w:rsid w:val="006D204A"/>
    <w:rsid w:val="006D2A0E"/>
    <w:rsid w:val="006D2BCC"/>
    <w:rsid w:val="006D2D9D"/>
    <w:rsid w:val="006D2FAA"/>
    <w:rsid w:val="006D324D"/>
    <w:rsid w:val="006D33D1"/>
    <w:rsid w:val="006D442B"/>
    <w:rsid w:val="006D44A7"/>
    <w:rsid w:val="006D54DA"/>
    <w:rsid w:val="006D563B"/>
    <w:rsid w:val="006D6AE0"/>
    <w:rsid w:val="006D74B6"/>
    <w:rsid w:val="006D74C8"/>
    <w:rsid w:val="006D76A3"/>
    <w:rsid w:val="006D7FDB"/>
    <w:rsid w:val="006E102F"/>
    <w:rsid w:val="006E2CE2"/>
    <w:rsid w:val="006E2ECA"/>
    <w:rsid w:val="006E31C0"/>
    <w:rsid w:val="006E3583"/>
    <w:rsid w:val="006E397F"/>
    <w:rsid w:val="006E421C"/>
    <w:rsid w:val="006E447B"/>
    <w:rsid w:val="006E484D"/>
    <w:rsid w:val="006E4A56"/>
    <w:rsid w:val="006E5DE9"/>
    <w:rsid w:val="006E5F31"/>
    <w:rsid w:val="006E6B80"/>
    <w:rsid w:val="006E6EE5"/>
    <w:rsid w:val="006E7052"/>
    <w:rsid w:val="006E7493"/>
    <w:rsid w:val="006F023F"/>
    <w:rsid w:val="006F0DF7"/>
    <w:rsid w:val="006F1434"/>
    <w:rsid w:val="006F1D6B"/>
    <w:rsid w:val="006F24FB"/>
    <w:rsid w:val="006F335E"/>
    <w:rsid w:val="006F3B49"/>
    <w:rsid w:val="006F47E3"/>
    <w:rsid w:val="006F4CA2"/>
    <w:rsid w:val="006F4F22"/>
    <w:rsid w:val="006F51EC"/>
    <w:rsid w:val="006F58EE"/>
    <w:rsid w:val="006F5AE4"/>
    <w:rsid w:val="006F60B2"/>
    <w:rsid w:val="006F66D2"/>
    <w:rsid w:val="006F6C1C"/>
    <w:rsid w:val="006F6DAF"/>
    <w:rsid w:val="007002F0"/>
    <w:rsid w:val="007003B1"/>
    <w:rsid w:val="007003E4"/>
    <w:rsid w:val="0070054D"/>
    <w:rsid w:val="00701554"/>
    <w:rsid w:val="00701BEC"/>
    <w:rsid w:val="00702137"/>
    <w:rsid w:val="00702611"/>
    <w:rsid w:val="00702DC3"/>
    <w:rsid w:val="00703557"/>
    <w:rsid w:val="0070365C"/>
    <w:rsid w:val="00703882"/>
    <w:rsid w:val="007038E2"/>
    <w:rsid w:val="00703DD5"/>
    <w:rsid w:val="0070575B"/>
    <w:rsid w:val="00705C1A"/>
    <w:rsid w:val="00706968"/>
    <w:rsid w:val="00707187"/>
    <w:rsid w:val="00712820"/>
    <w:rsid w:val="0071285D"/>
    <w:rsid w:val="00712904"/>
    <w:rsid w:val="00713229"/>
    <w:rsid w:val="00713D6B"/>
    <w:rsid w:val="00713DE2"/>
    <w:rsid w:val="00713E7F"/>
    <w:rsid w:val="00714B67"/>
    <w:rsid w:val="00714F17"/>
    <w:rsid w:val="007153EE"/>
    <w:rsid w:val="00716855"/>
    <w:rsid w:val="007175F6"/>
    <w:rsid w:val="007176E3"/>
    <w:rsid w:val="007203B4"/>
    <w:rsid w:val="00720444"/>
    <w:rsid w:val="007204C5"/>
    <w:rsid w:val="00720836"/>
    <w:rsid w:val="00721DB9"/>
    <w:rsid w:val="0072223F"/>
    <w:rsid w:val="00722ECC"/>
    <w:rsid w:val="007238D5"/>
    <w:rsid w:val="00723937"/>
    <w:rsid w:val="00723BC2"/>
    <w:rsid w:val="00723C9E"/>
    <w:rsid w:val="00723E87"/>
    <w:rsid w:val="0072422B"/>
    <w:rsid w:val="0072518E"/>
    <w:rsid w:val="00725C7A"/>
    <w:rsid w:val="00725E02"/>
    <w:rsid w:val="007267A8"/>
    <w:rsid w:val="0072684C"/>
    <w:rsid w:val="00726ABC"/>
    <w:rsid w:val="00727078"/>
    <w:rsid w:val="00727592"/>
    <w:rsid w:val="00727C87"/>
    <w:rsid w:val="00731283"/>
    <w:rsid w:val="007316A8"/>
    <w:rsid w:val="00732084"/>
    <w:rsid w:val="00732599"/>
    <w:rsid w:val="007326C1"/>
    <w:rsid w:val="00733B4C"/>
    <w:rsid w:val="00734113"/>
    <w:rsid w:val="007344A1"/>
    <w:rsid w:val="00734783"/>
    <w:rsid w:val="00734E2F"/>
    <w:rsid w:val="00734FBD"/>
    <w:rsid w:val="00735399"/>
    <w:rsid w:val="0073593F"/>
    <w:rsid w:val="00735D29"/>
    <w:rsid w:val="007362B3"/>
    <w:rsid w:val="0073647C"/>
    <w:rsid w:val="00736718"/>
    <w:rsid w:val="00736A61"/>
    <w:rsid w:val="0073711B"/>
    <w:rsid w:val="00737402"/>
    <w:rsid w:val="00737823"/>
    <w:rsid w:val="00737BFC"/>
    <w:rsid w:val="0074022D"/>
    <w:rsid w:val="00740650"/>
    <w:rsid w:val="00740919"/>
    <w:rsid w:val="007414FA"/>
    <w:rsid w:val="0074276A"/>
    <w:rsid w:val="007429F9"/>
    <w:rsid w:val="00742AF8"/>
    <w:rsid w:val="00742DE4"/>
    <w:rsid w:val="00742EBF"/>
    <w:rsid w:val="007438FC"/>
    <w:rsid w:val="0074391C"/>
    <w:rsid w:val="00743990"/>
    <w:rsid w:val="00744583"/>
    <w:rsid w:val="00744F7C"/>
    <w:rsid w:val="007451DF"/>
    <w:rsid w:val="00745604"/>
    <w:rsid w:val="00745E0E"/>
    <w:rsid w:val="00746CB9"/>
    <w:rsid w:val="00746F73"/>
    <w:rsid w:val="00747523"/>
    <w:rsid w:val="0075007A"/>
    <w:rsid w:val="007506CC"/>
    <w:rsid w:val="00750943"/>
    <w:rsid w:val="00751259"/>
    <w:rsid w:val="00751C23"/>
    <w:rsid w:val="00751E29"/>
    <w:rsid w:val="00752D53"/>
    <w:rsid w:val="00752F85"/>
    <w:rsid w:val="00753382"/>
    <w:rsid w:val="00753902"/>
    <w:rsid w:val="00753DD8"/>
    <w:rsid w:val="007542B1"/>
    <w:rsid w:val="00754FE1"/>
    <w:rsid w:val="0075503B"/>
    <w:rsid w:val="00755AC1"/>
    <w:rsid w:val="00756209"/>
    <w:rsid w:val="00756291"/>
    <w:rsid w:val="007562DE"/>
    <w:rsid w:val="00757360"/>
    <w:rsid w:val="0075753B"/>
    <w:rsid w:val="00760C6D"/>
    <w:rsid w:val="00761B4B"/>
    <w:rsid w:val="0076227C"/>
    <w:rsid w:val="007624FF"/>
    <w:rsid w:val="00762564"/>
    <w:rsid w:val="0076355B"/>
    <w:rsid w:val="00763EDB"/>
    <w:rsid w:val="00766376"/>
    <w:rsid w:val="00767910"/>
    <w:rsid w:val="00767DD4"/>
    <w:rsid w:val="00770E86"/>
    <w:rsid w:val="00772AC0"/>
    <w:rsid w:val="00772FE2"/>
    <w:rsid w:val="007735B8"/>
    <w:rsid w:val="00773BD1"/>
    <w:rsid w:val="00773BE1"/>
    <w:rsid w:val="00773C79"/>
    <w:rsid w:val="00773D0F"/>
    <w:rsid w:val="007746DA"/>
    <w:rsid w:val="00774CE8"/>
    <w:rsid w:val="00775286"/>
    <w:rsid w:val="007755DD"/>
    <w:rsid w:val="00776B13"/>
    <w:rsid w:val="00777DD4"/>
    <w:rsid w:val="007803A9"/>
    <w:rsid w:val="0078041A"/>
    <w:rsid w:val="007807C7"/>
    <w:rsid w:val="00780AD3"/>
    <w:rsid w:val="00780C9F"/>
    <w:rsid w:val="007817AC"/>
    <w:rsid w:val="007817C4"/>
    <w:rsid w:val="007819D2"/>
    <w:rsid w:val="00782183"/>
    <w:rsid w:val="0078417D"/>
    <w:rsid w:val="00784387"/>
    <w:rsid w:val="00784C85"/>
    <w:rsid w:val="00785029"/>
    <w:rsid w:val="0078762E"/>
    <w:rsid w:val="00787D0A"/>
    <w:rsid w:val="00790B1C"/>
    <w:rsid w:val="00790BB4"/>
    <w:rsid w:val="00790E25"/>
    <w:rsid w:val="00790E85"/>
    <w:rsid w:val="00791122"/>
    <w:rsid w:val="00791406"/>
    <w:rsid w:val="00791440"/>
    <w:rsid w:val="00792AF7"/>
    <w:rsid w:val="00792E02"/>
    <w:rsid w:val="00793BB5"/>
    <w:rsid w:val="007940B5"/>
    <w:rsid w:val="00794E0B"/>
    <w:rsid w:val="00794F24"/>
    <w:rsid w:val="0079500E"/>
    <w:rsid w:val="0079614A"/>
    <w:rsid w:val="0079630D"/>
    <w:rsid w:val="00797256"/>
    <w:rsid w:val="0079775E"/>
    <w:rsid w:val="007A0404"/>
    <w:rsid w:val="007A11F6"/>
    <w:rsid w:val="007A146E"/>
    <w:rsid w:val="007A18E1"/>
    <w:rsid w:val="007A2261"/>
    <w:rsid w:val="007A2711"/>
    <w:rsid w:val="007A286B"/>
    <w:rsid w:val="007A290E"/>
    <w:rsid w:val="007A2A2C"/>
    <w:rsid w:val="007A30E0"/>
    <w:rsid w:val="007A32AC"/>
    <w:rsid w:val="007A386E"/>
    <w:rsid w:val="007A3BE4"/>
    <w:rsid w:val="007A3CC6"/>
    <w:rsid w:val="007A47AA"/>
    <w:rsid w:val="007A5037"/>
    <w:rsid w:val="007A5ADA"/>
    <w:rsid w:val="007A5B7F"/>
    <w:rsid w:val="007A5C7B"/>
    <w:rsid w:val="007A5E7B"/>
    <w:rsid w:val="007A6AF3"/>
    <w:rsid w:val="007A702E"/>
    <w:rsid w:val="007A76D1"/>
    <w:rsid w:val="007A7DE4"/>
    <w:rsid w:val="007A7ED2"/>
    <w:rsid w:val="007B0286"/>
    <w:rsid w:val="007B05F5"/>
    <w:rsid w:val="007B0A0D"/>
    <w:rsid w:val="007B0BDD"/>
    <w:rsid w:val="007B14F7"/>
    <w:rsid w:val="007B198B"/>
    <w:rsid w:val="007B1E69"/>
    <w:rsid w:val="007B1FE2"/>
    <w:rsid w:val="007B2D97"/>
    <w:rsid w:val="007B3700"/>
    <w:rsid w:val="007B3775"/>
    <w:rsid w:val="007B37B4"/>
    <w:rsid w:val="007B4255"/>
    <w:rsid w:val="007B45EF"/>
    <w:rsid w:val="007B4E66"/>
    <w:rsid w:val="007B5194"/>
    <w:rsid w:val="007B5C45"/>
    <w:rsid w:val="007B6F90"/>
    <w:rsid w:val="007B7312"/>
    <w:rsid w:val="007B735F"/>
    <w:rsid w:val="007C0644"/>
    <w:rsid w:val="007C0FA7"/>
    <w:rsid w:val="007C206F"/>
    <w:rsid w:val="007C29B9"/>
    <w:rsid w:val="007C29E7"/>
    <w:rsid w:val="007C2F52"/>
    <w:rsid w:val="007C3578"/>
    <w:rsid w:val="007C39BC"/>
    <w:rsid w:val="007C3A1D"/>
    <w:rsid w:val="007C3EFB"/>
    <w:rsid w:val="007C43FC"/>
    <w:rsid w:val="007C4602"/>
    <w:rsid w:val="007C4CAB"/>
    <w:rsid w:val="007C544B"/>
    <w:rsid w:val="007C5B50"/>
    <w:rsid w:val="007C64E3"/>
    <w:rsid w:val="007C709A"/>
    <w:rsid w:val="007C713E"/>
    <w:rsid w:val="007C7A92"/>
    <w:rsid w:val="007C7DB8"/>
    <w:rsid w:val="007C7E67"/>
    <w:rsid w:val="007D096D"/>
    <w:rsid w:val="007D1EBA"/>
    <w:rsid w:val="007D1F3E"/>
    <w:rsid w:val="007D3300"/>
    <w:rsid w:val="007D36EA"/>
    <w:rsid w:val="007D3B70"/>
    <w:rsid w:val="007D3F8C"/>
    <w:rsid w:val="007D47B3"/>
    <w:rsid w:val="007D4FDE"/>
    <w:rsid w:val="007D514B"/>
    <w:rsid w:val="007D56F1"/>
    <w:rsid w:val="007D5758"/>
    <w:rsid w:val="007D586B"/>
    <w:rsid w:val="007D5D7C"/>
    <w:rsid w:val="007D62C3"/>
    <w:rsid w:val="007D6391"/>
    <w:rsid w:val="007D6553"/>
    <w:rsid w:val="007D67A9"/>
    <w:rsid w:val="007D6BB7"/>
    <w:rsid w:val="007D6E3A"/>
    <w:rsid w:val="007D7284"/>
    <w:rsid w:val="007D7396"/>
    <w:rsid w:val="007D7F07"/>
    <w:rsid w:val="007D7F77"/>
    <w:rsid w:val="007D7F8C"/>
    <w:rsid w:val="007E0DDE"/>
    <w:rsid w:val="007E0E25"/>
    <w:rsid w:val="007E107A"/>
    <w:rsid w:val="007E239A"/>
    <w:rsid w:val="007E278C"/>
    <w:rsid w:val="007E2B13"/>
    <w:rsid w:val="007E32F3"/>
    <w:rsid w:val="007E3AFA"/>
    <w:rsid w:val="007E3F6F"/>
    <w:rsid w:val="007E4A5A"/>
    <w:rsid w:val="007E512D"/>
    <w:rsid w:val="007E5B0E"/>
    <w:rsid w:val="007E66B9"/>
    <w:rsid w:val="007E71DB"/>
    <w:rsid w:val="007E7594"/>
    <w:rsid w:val="007E792D"/>
    <w:rsid w:val="007E7A32"/>
    <w:rsid w:val="007F0A3D"/>
    <w:rsid w:val="007F1795"/>
    <w:rsid w:val="007F1BB1"/>
    <w:rsid w:val="007F26F9"/>
    <w:rsid w:val="007F2740"/>
    <w:rsid w:val="007F2D51"/>
    <w:rsid w:val="007F34F7"/>
    <w:rsid w:val="007F3AA1"/>
    <w:rsid w:val="007F3C94"/>
    <w:rsid w:val="007F3DAF"/>
    <w:rsid w:val="007F409C"/>
    <w:rsid w:val="007F4D7D"/>
    <w:rsid w:val="007F5380"/>
    <w:rsid w:val="007F55FC"/>
    <w:rsid w:val="007F5669"/>
    <w:rsid w:val="007F5ABE"/>
    <w:rsid w:val="007F606C"/>
    <w:rsid w:val="007F6111"/>
    <w:rsid w:val="007F6531"/>
    <w:rsid w:val="007F6712"/>
    <w:rsid w:val="007F682C"/>
    <w:rsid w:val="007F6A6A"/>
    <w:rsid w:val="007F7594"/>
    <w:rsid w:val="007F776B"/>
    <w:rsid w:val="00801374"/>
    <w:rsid w:val="0080462A"/>
    <w:rsid w:val="008048A8"/>
    <w:rsid w:val="00804A98"/>
    <w:rsid w:val="00804DC0"/>
    <w:rsid w:val="00805AE6"/>
    <w:rsid w:val="00805FE9"/>
    <w:rsid w:val="00806CD9"/>
    <w:rsid w:val="00807499"/>
    <w:rsid w:val="00807C85"/>
    <w:rsid w:val="00807DF4"/>
    <w:rsid w:val="00807E66"/>
    <w:rsid w:val="00810C14"/>
    <w:rsid w:val="008114C6"/>
    <w:rsid w:val="0081150E"/>
    <w:rsid w:val="00811A71"/>
    <w:rsid w:val="00812E4D"/>
    <w:rsid w:val="008137EC"/>
    <w:rsid w:val="008138F9"/>
    <w:rsid w:val="008149CA"/>
    <w:rsid w:val="0081540E"/>
    <w:rsid w:val="00815446"/>
    <w:rsid w:val="00815A7B"/>
    <w:rsid w:val="008163E8"/>
    <w:rsid w:val="00816D56"/>
    <w:rsid w:val="008170B8"/>
    <w:rsid w:val="008172C1"/>
    <w:rsid w:val="008172CB"/>
    <w:rsid w:val="00817800"/>
    <w:rsid w:val="00817E7C"/>
    <w:rsid w:val="00817ED4"/>
    <w:rsid w:val="00820FAA"/>
    <w:rsid w:val="00821DCB"/>
    <w:rsid w:val="0082273C"/>
    <w:rsid w:val="00824153"/>
    <w:rsid w:val="0082518C"/>
    <w:rsid w:val="008270A2"/>
    <w:rsid w:val="00827171"/>
    <w:rsid w:val="008274AE"/>
    <w:rsid w:val="008276E0"/>
    <w:rsid w:val="00830C97"/>
    <w:rsid w:val="0083132D"/>
    <w:rsid w:val="00831DA4"/>
    <w:rsid w:val="008325B3"/>
    <w:rsid w:val="00832EE0"/>
    <w:rsid w:val="0083357F"/>
    <w:rsid w:val="00834178"/>
    <w:rsid w:val="00835B11"/>
    <w:rsid w:val="00835B4A"/>
    <w:rsid w:val="00837DDB"/>
    <w:rsid w:val="00840799"/>
    <w:rsid w:val="00840AA4"/>
    <w:rsid w:val="008411AE"/>
    <w:rsid w:val="0084136E"/>
    <w:rsid w:val="008413AD"/>
    <w:rsid w:val="008413F1"/>
    <w:rsid w:val="008414A2"/>
    <w:rsid w:val="008428A1"/>
    <w:rsid w:val="00842EE9"/>
    <w:rsid w:val="008453DD"/>
    <w:rsid w:val="00845743"/>
    <w:rsid w:val="0084605B"/>
    <w:rsid w:val="00846582"/>
    <w:rsid w:val="0084690F"/>
    <w:rsid w:val="008475CA"/>
    <w:rsid w:val="0084766E"/>
    <w:rsid w:val="008477B8"/>
    <w:rsid w:val="00847B90"/>
    <w:rsid w:val="00850883"/>
    <w:rsid w:val="0085091D"/>
    <w:rsid w:val="00851271"/>
    <w:rsid w:val="00851AB2"/>
    <w:rsid w:val="00851F18"/>
    <w:rsid w:val="00852C4A"/>
    <w:rsid w:val="00853B5A"/>
    <w:rsid w:val="00853F9E"/>
    <w:rsid w:val="008551BB"/>
    <w:rsid w:val="0085537D"/>
    <w:rsid w:val="00855405"/>
    <w:rsid w:val="0085697C"/>
    <w:rsid w:val="0085784C"/>
    <w:rsid w:val="00857F88"/>
    <w:rsid w:val="0086012C"/>
    <w:rsid w:val="0086190D"/>
    <w:rsid w:val="00862182"/>
    <w:rsid w:val="00862EA4"/>
    <w:rsid w:val="00863328"/>
    <w:rsid w:val="00863BEF"/>
    <w:rsid w:val="00863C74"/>
    <w:rsid w:val="00863DF9"/>
    <w:rsid w:val="0086403D"/>
    <w:rsid w:val="008642B5"/>
    <w:rsid w:val="00864E86"/>
    <w:rsid w:val="0086535F"/>
    <w:rsid w:val="00865465"/>
    <w:rsid w:val="008657DD"/>
    <w:rsid w:val="00865D9E"/>
    <w:rsid w:val="008666D2"/>
    <w:rsid w:val="008669DC"/>
    <w:rsid w:val="00866BEC"/>
    <w:rsid w:val="00867C39"/>
    <w:rsid w:val="00870712"/>
    <w:rsid w:val="00871100"/>
    <w:rsid w:val="008725E7"/>
    <w:rsid w:val="008734E0"/>
    <w:rsid w:val="0087350C"/>
    <w:rsid w:val="00873BDB"/>
    <w:rsid w:val="00874358"/>
    <w:rsid w:val="0087463D"/>
    <w:rsid w:val="00874996"/>
    <w:rsid w:val="00874C73"/>
    <w:rsid w:val="00875D33"/>
    <w:rsid w:val="008763EA"/>
    <w:rsid w:val="00876DCA"/>
    <w:rsid w:val="008778AC"/>
    <w:rsid w:val="00877E19"/>
    <w:rsid w:val="00877FA5"/>
    <w:rsid w:val="00880212"/>
    <w:rsid w:val="00880A85"/>
    <w:rsid w:val="00880E53"/>
    <w:rsid w:val="00880E9E"/>
    <w:rsid w:val="0088115B"/>
    <w:rsid w:val="0088129B"/>
    <w:rsid w:val="008817D7"/>
    <w:rsid w:val="0088294A"/>
    <w:rsid w:val="00883585"/>
    <w:rsid w:val="008835C9"/>
    <w:rsid w:val="0088426A"/>
    <w:rsid w:val="00886034"/>
    <w:rsid w:val="008868DF"/>
    <w:rsid w:val="00886AD7"/>
    <w:rsid w:val="00887162"/>
    <w:rsid w:val="008879D2"/>
    <w:rsid w:val="00890BA5"/>
    <w:rsid w:val="00890D06"/>
    <w:rsid w:val="008915AC"/>
    <w:rsid w:val="00891605"/>
    <w:rsid w:val="0089177C"/>
    <w:rsid w:val="008917CE"/>
    <w:rsid w:val="008925B5"/>
    <w:rsid w:val="0089458C"/>
    <w:rsid w:val="00894F26"/>
    <w:rsid w:val="00894F98"/>
    <w:rsid w:val="008950DB"/>
    <w:rsid w:val="008953A6"/>
    <w:rsid w:val="008956C6"/>
    <w:rsid w:val="00896640"/>
    <w:rsid w:val="0089685B"/>
    <w:rsid w:val="00897254"/>
    <w:rsid w:val="008973E2"/>
    <w:rsid w:val="00897F89"/>
    <w:rsid w:val="008A0050"/>
    <w:rsid w:val="008A0708"/>
    <w:rsid w:val="008A160E"/>
    <w:rsid w:val="008A1802"/>
    <w:rsid w:val="008A21A7"/>
    <w:rsid w:val="008A2272"/>
    <w:rsid w:val="008A293A"/>
    <w:rsid w:val="008A2A4C"/>
    <w:rsid w:val="008A35E9"/>
    <w:rsid w:val="008A389A"/>
    <w:rsid w:val="008A4209"/>
    <w:rsid w:val="008A437D"/>
    <w:rsid w:val="008A61C4"/>
    <w:rsid w:val="008A6979"/>
    <w:rsid w:val="008A6DA4"/>
    <w:rsid w:val="008A6E0F"/>
    <w:rsid w:val="008A711F"/>
    <w:rsid w:val="008A79A6"/>
    <w:rsid w:val="008A7D58"/>
    <w:rsid w:val="008B0534"/>
    <w:rsid w:val="008B0A11"/>
    <w:rsid w:val="008B0FFC"/>
    <w:rsid w:val="008B1B4F"/>
    <w:rsid w:val="008B1CF3"/>
    <w:rsid w:val="008B1E07"/>
    <w:rsid w:val="008B2B54"/>
    <w:rsid w:val="008B3715"/>
    <w:rsid w:val="008B3D2F"/>
    <w:rsid w:val="008B439C"/>
    <w:rsid w:val="008B46BB"/>
    <w:rsid w:val="008B4F45"/>
    <w:rsid w:val="008B502B"/>
    <w:rsid w:val="008B5260"/>
    <w:rsid w:val="008B75D3"/>
    <w:rsid w:val="008B7D13"/>
    <w:rsid w:val="008C0E2F"/>
    <w:rsid w:val="008C14B8"/>
    <w:rsid w:val="008C14DA"/>
    <w:rsid w:val="008C15C2"/>
    <w:rsid w:val="008C2092"/>
    <w:rsid w:val="008C21BE"/>
    <w:rsid w:val="008C22DD"/>
    <w:rsid w:val="008C2AAE"/>
    <w:rsid w:val="008C2BA0"/>
    <w:rsid w:val="008C31E9"/>
    <w:rsid w:val="008C4293"/>
    <w:rsid w:val="008C4B9A"/>
    <w:rsid w:val="008C5133"/>
    <w:rsid w:val="008C56E6"/>
    <w:rsid w:val="008C6C20"/>
    <w:rsid w:val="008C6E08"/>
    <w:rsid w:val="008C7749"/>
    <w:rsid w:val="008C77A3"/>
    <w:rsid w:val="008C7C0C"/>
    <w:rsid w:val="008D064E"/>
    <w:rsid w:val="008D101F"/>
    <w:rsid w:val="008D2771"/>
    <w:rsid w:val="008D3898"/>
    <w:rsid w:val="008D46F3"/>
    <w:rsid w:val="008D4A96"/>
    <w:rsid w:val="008D4C88"/>
    <w:rsid w:val="008D52DC"/>
    <w:rsid w:val="008D56BA"/>
    <w:rsid w:val="008D56FA"/>
    <w:rsid w:val="008D5E5E"/>
    <w:rsid w:val="008D74AE"/>
    <w:rsid w:val="008E0D05"/>
    <w:rsid w:val="008E1361"/>
    <w:rsid w:val="008E1647"/>
    <w:rsid w:val="008E2BF6"/>
    <w:rsid w:val="008E3225"/>
    <w:rsid w:val="008E48EF"/>
    <w:rsid w:val="008E5090"/>
    <w:rsid w:val="008E511F"/>
    <w:rsid w:val="008E5317"/>
    <w:rsid w:val="008E57A2"/>
    <w:rsid w:val="008E654C"/>
    <w:rsid w:val="008E6B3D"/>
    <w:rsid w:val="008E7D97"/>
    <w:rsid w:val="008F0993"/>
    <w:rsid w:val="008F09D7"/>
    <w:rsid w:val="008F0A0B"/>
    <w:rsid w:val="008F0E48"/>
    <w:rsid w:val="008F2ACB"/>
    <w:rsid w:val="008F2C61"/>
    <w:rsid w:val="008F40BA"/>
    <w:rsid w:val="008F4665"/>
    <w:rsid w:val="008F4B10"/>
    <w:rsid w:val="008F5F4C"/>
    <w:rsid w:val="008F661D"/>
    <w:rsid w:val="008F6D34"/>
    <w:rsid w:val="008F7748"/>
    <w:rsid w:val="008F7A1C"/>
    <w:rsid w:val="00900EA2"/>
    <w:rsid w:val="0090162B"/>
    <w:rsid w:val="009024AA"/>
    <w:rsid w:val="009026FD"/>
    <w:rsid w:val="00903266"/>
    <w:rsid w:val="00903274"/>
    <w:rsid w:val="0090361B"/>
    <w:rsid w:val="009038B5"/>
    <w:rsid w:val="00903FCA"/>
    <w:rsid w:val="00904435"/>
    <w:rsid w:val="00904B88"/>
    <w:rsid w:val="00905D14"/>
    <w:rsid w:val="00906960"/>
    <w:rsid w:val="00906AA9"/>
    <w:rsid w:val="009071F4"/>
    <w:rsid w:val="00910850"/>
    <w:rsid w:val="0091249E"/>
    <w:rsid w:val="0091292D"/>
    <w:rsid w:val="00912E8D"/>
    <w:rsid w:val="009134D6"/>
    <w:rsid w:val="0091359B"/>
    <w:rsid w:val="00913A71"/>
    <w:rsid w:val="00914A96"/>
    <w:rsid w:val="00915066"/>
    <w:rsid w:val="009151E7"/>
    <w:rsid w:val="00915F9C"/>
    <w:rsid w:val="00916259"/>
    <w:rsid w:val="0091701F"/>
    <w:rsid w:val="00917747"/>
    <w:rsid w:val="00917B25"/>
    <w:rsid w:val="0092032E"/>
    <w:rsid w:val="009203DB"/>
    <w:rsid w:val="00921589"/>
    <w:rsid w:val="0092194F"/>
    <w:rsid w:val="00921F1B"/>
    <w:rsid w:val="009221B5"/>
    <w:rsid w:val="0092285B"/>
    <w:rsid w:val="00922A86"/>
    <w:rsid w:val="00922BF3"/>
    <w:rsid w:val="0092334C"/>
    <w:rsid w:val="00923E6F"/>
    <w:rsid w:val="00924A61"/>
    <w:rsid w:val="009252C6"/>
    <w:rsid w:val="009257EB"/>
    <w:rsid w:val="00925C36"/>
    <w:rsid w:val="0092646E"/>
    <w:rsid w:val="00926D28"/>
    <w:rsid w:val="00926DAE"/>
    <w:rsid w:val="00926EA2"/>
    <w:rsid w:val="0092735A"/>
    <w:rsid w:val="009276EE"/>
    <w:rsid w:val="00931155"/>
    <w:rsid w:val="00931BA7"/>
    <w:rsid w:val="009322FF"/>
    <w:rsid w:val="009326A6"/>
    <w:rsid w:val="00932C02"/>
    <w:rsid w:val="009333F9"/>
    <w:rsid w:val="0093363A"/>
    <w:rsid w:val="00933883"/>
    <w:rsid w:val="00933AD8"/>
    <w:rsid w:val="009348E3"/>
    <w:rsid w:val="00936E7A"/>
    <w:rsid w:val="00937274"/>
    <w:rsid w:val="0093740D"/>
    <w:rsid w:val="00937C4B"/>
    <w:rsid w:val="00937ED4"/>
    <w:rsid w:val="009404D6"/>
    <w:rsid w:val="009407B5"/>
    <w:rsid w:val="00940CFC"/>
    <w:rsid w:val="0094102D"/>
    <w:rsid w:val="009410AE"/>
    <w:rsid w:val="00941229"/>
    <w:rsid w:val="0094199B"/>
    <w:rsid w:val="00941CB0"/>
    <w:rsid w:val="0094236A"/>
    <w:rsid w:val="009427B2"/>
    <w:rsid w:val="00942CBF"/>
    <w:rsid w:val="0094333A"/>
    <w:rsid w:val="00943519"/>
    <w:rsid w:val="00943650"/>
    <w:rsid w:val="009437D6"/>
    <w:rsid w:val="00943C5E"/>
    <w:rsid w:val="00943E38"/>
    <w:rsid w:val="00944721"/>
    <w:rsid w:val="00944FE9"/>
    <w:rsid w:val="00945191"/>
    <w:rsid w:val="009451C5"/>
    <w:rsid w:val="00945348"/>
    <w:rsid w:val="00946910"/>
    <w:rsid w:val="00946FA7"/>
    <w:rsid w:val="009474C8"/>
    <w:rsid w:val="00947761"/>
    <w:rsid w:val="00950053"/>
    <w:rsid w:val="00950C42"/>
    <w:rsid w:val="0095112E"/>
    <w:rsid w:val="009512CD"/>
    <w:rsid w:val="00951BB9"/>
    <w:rsid w:val="00951F47"/>
    <w:rsid w:val="00952ACE"/>
    <w:rsid w:val="00953203"/>
    <w:rsid w:val="00953441"/>
    <w:rsid w:val="00954368"/>
    <w:rsid w:val="0095537E"/>
    <w:rsid w:val="00955456"/>
    <w:rsid w:val="009557E6"/>
    <w:rsid w:val="00955867"/>
    <w:rsid w:val="00955B27"/>
    <w:rsid w:val="00955BB4"/>
    <w:rsid w:val="00956A42"/>
    <w:rsid w:val="00956E27"/>
    <w:rsid w:val="00957062"/>
    <w:rsid w:val="009570B8"/>
    <w:rsid w:val="009602C7"/>
    <w:rsid w:val="00960459"/>
    <w:rsid w:val="00960535"/>
    <w:rsid w:val="00960833"/>
    <w:rsid w:val="00960843"/>
    <w:rsid w:val="0096087D"/>
    <w:rsid w:val="00960B88"/>
    <w:rsid w:val="00960C58"/>
    <w:rsid w:val="00961B13"/>
    <w:rsid w:val="00962AA2"/>
    <w:rsid w:val="00962E95"/>
    <w:rsid w:val="00963603"/>
    <w:rsid w:val="009650D0"/>
    <w:rsid w:val="00965475"/>
    <w:rsid w:val="0096585D"/>
    <w:rsid w:val="00966D0B"/>
    <w:rsid w:val="00966DEC"/>
    <w:rsid w:val="00966E61"/>
    <w:rsid w:val="0097141F"/>
    <w:rsid w:val="00971DBC"/>
    <w:rsid w:val="00971DC6"/>
    <w:rsid w:val="00972194"/>
    <w:rsid w:val="00972B1C"/>
    <w:rsid w:val="00972F42"/>
    <w:rsid w:val="009736FE"/>
    <w:rsid w:val="009738F8"/>
    <w:rsid w:val="00973E37"/>
    <w:rsid w:val="009751CF"/>
    <w:rsid w:val="009753C1"/>
    <w:rsid w:val="00975611"/>
    <w:rsid w:val="0097589A"/>
    <w:rsid w:val="009763F9"/>
    <w:rsid w:val="00976EEA"/>
    <w:rsid w:val="0097712A"/>
    <w:rsid w:val="00977AD3"/>
    <w:rsid w:val="0098073B"/>
    <w:rsid w:val="009807AF"/>
    <w:rsid w:val="00980BC4"/>
    <w:rsid w:val="00980D7D"/>
    <w:rsid w:val="0098201B"/>
    <w:rsid w:val="00982244"/>
    <w:rsid w:val="00982B51"/>
    <w:rsid w:val="0098325F"/>
    <w:rsid w:val="009836BF"/>
    <w:rsid w:val="0098467B"/>
    <w:rsid w:val="00984E24"/>
    <w:rsid w:val="009858FF"/>
    <w:rsid w:val="009867FE"/>
    <w:rsid w:val="009869C1"/>
    <w:rsid w:val="00986A22"/>
    <w:rsid w:val="00986C87"/>
    <w:rsid w:val="00986F43"/>
    <w:rsid w:val="0099046C"/>
    <w:rsid w:val="0099078A"/>
    <w:rsid w:val="00990D56"/>
    <w:rsid w:val="00990F4A"/>
    <w:rsid w:val="00991001"/>
    <w:rsid w:val="00991709"/>
    <w:rsid w:val="00991B21"/>
    <w:rsid w:val="00991B5B"/>
    <w:rsid w:val="00992A2C"/>
    <w:rsid w:val="00993795"/>
    <w:rsid w:val="00993841"/>
    <w:rsid w:val="009941F6"/>
    <w:rsid w:val="009942A0"/>
    <w:rsid w:val="0099542E"/>
    <w:rsid w:val="009955BF"/>
    <w:rsid w:val="00995915"/>
    <w:rsid w:val="009967AC"/>
    <w:rsid w:val="00996A02"/>
    <w:rsid w:val="00996B71"/>
    <w:rsid w:val="00996C46"/>
    <w:rsid w:val="009A09CD"/>
    <w:rsid w:val="009A153C"/>
    <w:rsid w:val="009A186A"/>
    <w:rsid w:val="009A1AB5"/>
    <w:rsid w:val="009A217E"/>
    <w:rsid w:val="009A27F5"/>
    <w:rsid w:val="009A2D71"/>
    <w:rsid w:val="009A37CB"/>
    <w:rsid w:val="009A3E6D"/>
    <w:rsid w:val="009A448B"/>
    <w:rsid w:val="009A479A"/>
    <w:rsid w:val="009A4830"/>
    <w:rsid w:val="009A4CAE"/>
    <w:rsid w:val="009A570B"/>
    <w:rsid w:val="009A695A"/>
    <w:rsid w:val="009A6C56"/>
    <w:rsid w:val="009A6DE1"/>
    <w:rsid w:val="009A725B"/>
    <w:rsid w:val="009A766F"/>
    <w:rsid w:val="009B03A8"/>
    <w:rsid w:val="009B0626"/>
    <w:rsid w:val="009B1931"/>
    <w:rsid w:val="009B1E6B"/>
    <w:rsid w:val="009B21C7"/>
    <w:rsid w:val="009B22B3"/>
    <w:rsid w:val="009B2381"/>
    <w:rsid w:val="009B2428"/>
    <w:rsid w:val="009B376A"/>
    <w:rsid w:val="009B3AAD"/>
    <w:rsid w:val="009B3E40"/>
    <w:rsid w:val="009B6B72"/>
    <w:rsid w:val="009B6DBD"/>
    <w:rsid w:val="009B6FE0"/>
    <w:rsid w:val="009B7666"/>
    <w:rsid w:val="009B7D68"/>
    <w:rsid w:val="009C003A"/>
    <w:rsid w:val="009C023B"/>
    <w:rsid w:val="009C0F20"/>
    <w:rsid w:val="009C1D67"/>
    <w:rsid w:val="009C2654"/>
    <w:rsid w:val="009C2C8B"/>
    <w:rsid w:val="009C3006"/>
    <w:rsid w:val="009C3690"/>
    <w:rsid w:val="009C38DC"/>
    <w:rsid w:val="009C3917"/>
    <w:rsid w:val="009C567C"/>
    <w:rsid w:val="009C6610"/>
    <w:rsid w:val="009C72AD"/>
    <w:rsid w:val="009C7805"/>
    <w:rsid w:val="009D0FDE"/>
    <w:rsid w:val="009D200E"/>
    <w:rsid w:val="009D2682"/>
    <w:rsid w:val="009D2CEE"/>
    <w:rsid w:val="009D2E37"/>
    <w:rsid w:val="009D2EB3"/>
    <w:rsid w:val="009D2F76"/>
    <w:rsid w:val="009D31E0"/>
    <w:rsid w:val="009D357D"/>
    <w:rsid w:val="009D3BD5"/>
    <w:rsid w:val="009D3C3F"/>
    <w:rsid w:val="009D3EAB"/>
    <w:rsid w:val="009D4685"/>
    <w:rsid w:val="009D4BBF"/>
    <w:rsid w:val="009D5119"/>
    <w:rsid w:val="009D5595"/>
    <w:rsid w:val="009D64FB"/>
    <w:rsid w:val="009D6726"/>
    <w:rsid w:val="009D688D"/>
    <w:rsid w:val="009D7782"/>
    <w:rsid w:val="009D7AFE"/>
    <w:rsid w:val="009D7E4A"/>
    <w:rsid w:val="009E0B43"/>
    <w:rsid w:val="009E0B85"/>
    <w:rsid w:val="009E0E24"/>
    <w:rsid w:val="009E2ECB"/>
    <w:rsid w:val="009E40AF"/>
    <w:rsid w:val="009E420B"/>
    <w:rsid w:val="009E47D3"/>
    <w:rsid w:val="009E58CD"/>
    <w:rsid w:val="009E5A63"/>
    <w:rsid w:val="009E5DAF"/>
    <w:rsid w:val="009E6130"/>
    <w:rsid w:val="009E6847"/>
    <w:rsid w:val="009E6B18"/>
    <w:rsid w:val="009E6DDC"/>
    <w:rsid w:val="009E6E0F"/>
    <w:rsid w:val="009E6E55"/>
    <w:rsid w:val="009E7AF2"/>
    <w:rsid w:val="009F0105"/>
    <w:rsid w:val="009F0D8A"/>
    <w:rsid w:val="009F1214"/>
    <w:rsid w:val="009F14C1"/>
    <w:rsid w:val="009F1AAB"/>
    <w:rsid w:val="009F1E17"/>
    <w:rsid w:val="009F28CD"/>
    <w:rsid w:val="009F300C"/>
    <w:rsid w:val="009F3134"/>
    <w:rsid w:val="009F324D"/>
    <w:rsid w:val="009F3403"/>
    <w:rsid w:val="009F3A80"/>
    <w:rsid w:val="009F42FD"/>
    <w:rsid w:val="009F4466"/>
    <w:rsid w:val="009F4511"/>
    <w:rsid w:val="009F4EAE"/>
    <w:rsid w:val="009F52DE"/>
    <w:rsid w:val="009F5834"/>
    <w:rsid w:val="009F5ECA"/>
    <w:rsid w:val="009F6188"/>
    <w:rsid w:val="009F668D"/>
    <w:rsid w:val="009F695E"/>
    <w:rsid w:val="009F76B5"/>
    <w:rsid w:val="009F7B63"/>
    <w:rsid w:val="00A0025A"/>
    <w:rsid w:val="00A009A1"/>
    <w:rsid w:val="00A00D31"/>
    <w:rsid w:val="00A01CD8"/>
    <w:rsid w:val="00A01F59"/>
    <w:rsid w:val="00A03287"/>
    <w:rsid w:val="00A035FF"/>
    <w:rsid w:val="00A043FF"/>
    <w:rsid w:val="00A04705"/>
    <w:rsid w:val="00A06039"/>
    <w:rsid w:val="00A06A90"/>
    <w:rsid w:val="00A0723A"/>
    <w:rsid w:val="00A07929"/>
    <w:rsid w:val="00A10277"/>
    <w:rsid w:val="00A104EB"/>
    <w:rsid w:val="00A10575"/>
    <w:rsid w:val="00A10989"/>
    <w:rsid w:val="00A10DB0"/>
    <w:rsid w:val="00A11B21"/>
    <w:rsid w:val="00A12A20"/>
    <w:rsid w:val="00A12B1F"/>
    <w:rsid w:val="00A12D21"/>
    <w:rsid w:val="00A13D44"/>
    <w:rsid w:val="00A1511D"/>
    <w:rsid w:val="00A153D5"/>
    <w:rsid w:val="00A15AE0"/>
    <w:rsid w:val="00A16241"/>
    <w:rsid w:val="00A163B0"/>
    <w:rsid w:val="00A16E4C"/>
    <w:rsid w:val="00A17B4C"/>
    <w:rsid w:val="00A22FED"/>
    <w:rsid w:val="00A238F9"/>
    <w:rsid w:val="00A23976"/>
    <w:rsid w:val="00A24087"/>
    <w:rsid w:val="00A24B5A"/>
    <w:rsid w:val="00A25061"/>
    <w:rsid w:val="00A25F0F"/>
    <w:rsid w:val="00A2682A"/>
    <w:rsid w:val="00A2726E"/>
    <w:rsid w:val="00A275B1"/>
    <w:rsid w:val="00A27C20"/>
    <w:rsid w:val="00A302ED"/>
    <w:rsid w:val="00A3161E"/>
    <w:rsid w:val="00A3179B"/>
    <w:rsid w:val="00A319D7"/>
    <w:rsid w:val="00A3367C"/>
    <w:rsid w:val="00A336A5"/>
    <w:rsid w:val="00A34178"/>
    <w:rsid w:val="00A34389"/>
    <w:rsid w:val="00A34A89"/>
    <w:rsid w:val="00A35168"/>
    <w:rsid w:val="00A35E7E"/>
    <w:rsid w:val="00A36094"/>
    <w:rsid w:val="00A360F1"/>
    <w:rsid w:val="00A360FB"/>
    <w:rsid w:val="00A36895"/>
    <w:rsid w:val="00A36AEE"/>
    <w:rsid w:val="00A37E65"/>
    <w:rsid w:val="00A40F52"/>
    <w:rsid w:val="00A411F3"/>
    <w:rsid w:val="00A41F65"/>
    <w:rsid w:val="00A424CC"/>
    <w:rsid w:val="00A4292D"/>
    <w:rsid w:val="00A432E3"/>
    <w:rsid w:val="00A44235"/>
    <w:rsid w:val="00A4455A"/>
    <w:rsid w:val="00A44B48"/>
    <w:rsid w:val="00A4506E"/>
    <w:rsid w:val="00A4568A"/>
    <w:rsid w:val="00A45AD4"/>
    <w:rsid w:val="00A46133"/>
    <w:rsid w:val="00A46452"/>
    <w:rsid w:val="00A46B5B"/>
    <w:rsid w:val="00A46C6A"/>
    <w:rsid w:val="00A4782F"/>
    <w:rsid w:val="00A5001F"/>
    <w:rsid w:val="00A5096C"/>
    <w:rsid w:val="00A514EB"/>
    <w:rsid w:val="00A515D6"/>
    <w:rsid w:val="00A51746"/>
    <w:rsid w:val="00A52631"/>
    <w:rsid w:val="00A52EFA"/>
    <w:rsid w:val="00A5355F"/>
    <w:rsid w:val="00A53C66"/>
    <w:rsid w:val="00A549AF"/>
    <w:rsid w:val="00A54BEE"/>
    <w:rsid w:val="00A550AA"/>
    <w:rsid w:val="00A55D29"/>
    <w:rsid w:val="00A55E05"/>
    <w:rsid w:val="00A55F72"/>
    <w:rsid w:val="00A5712B"/>
    <w:rsid w:val="00A57556"/>
    <w:rsid w:val="00A57982"/>
    <w:rsid w:val="00A57BE3"/>
    <w:rsid w:val="00A60228"/>
    <w:rsid w:val="00A603C3"/>
    <w:rsid w:val="00A60415"/>
    <w:rsid w:val="00A60AC5"/>
    <w:rsid w:val="00A6103F"/>
    <w:rsid w:val="00A61A1C"/>
    <w:rsid w:val="00A61ECB"/>
    <w:rsid w:val="00A6257A"/>
    <w:rsid w:val="00A6289C"/>
    <w:rsid w:val="00A62946"/>
    <w:rsid w:val="00A62AD3"/>
    <w:rsid w:val="00A638D0"/>
    <w:rsid w:val="00A6519B"/>
    <w:rsid w:val="00A653AA"/>
    <w:rsid w:val="00A6549B"/>
    <w:rsid w:val="00A656B6"/>
    <w:rsid w:val="00A66941"/>
    <w:rsid w:val="00A66D81"/>
    <w:rsid w:val="00A70541"/>
    <w:rsid w:val="00A70DD6"/>
    <w:rsid w:val="00A70E3A"/>
    <w:rsid w:val="00A7122F"/>
    <w:rsid w:val="00A7164E"/>
    <w:rsid w:val="00A7185D"/>
    <w:rsid w:val="00A725FE"/>
    <w:rsid w:val="00A72ADB"/>
    <w:rsid w:val="00A73C3E"/>
    <w:rsid w:val="00A73C58"/>
    <w:rsid w:val="00A74043"/>
    <w:rsid w:val="00A74A76"/>
    <w:rsid w:val="00A74A97"/>
    <w:rsid w:val="00A751D6"/>
    <w:rsid w:val="00A7520E"/>
    <w:rsid w:val="00A7534E"/>
    <w:rsid w:val="00A75742"/>
    <w:rsid w:val="00A75D86"/>
    <w:rsid w:val="00A760A1"/>
    <w:rsid w:val="00A76C5B"/>
    <w:rsid w:val="00A7722A"/>
    <w:rsid w:val="00A77FFD"/>
    <w:rsid w:val="00A807F9"/>
    <w:rsid w:val="00A8085C"/>
    <w:rsid w:val="00A809B2"/>
    <w:rsid w:val="00A80B98"/>
    <w:rsid w:val="00A81380"/>
    <w:rsid w:val="00A82261"/>
    <w:rsid w:val="00A82810"/>
    <w:rsid w:val="00A82B24"/>
    <w:rsid w:val="00A82BB3"/>
    <w:rsid w:val="00A82D1E"/>
    <w:rsid w:val="00A82DED"/>
    <w:rsid w:val="00A82E9C"/>
    <w:rsid w:val="00A8338C"/>
    <w:rsid w:val="00A8386F"/>
    <w:rsid w:val="00A83A27"/>
    <w:rsid w:val="00A84266"/>
    <w:rsid w:val="00A84317"/>
    <w:rsid w:val="00A84351"/>
    <w:rsid w:val="00A84506"/>
    <w:rsid w:val="00A853AA"/>
    <w:rsid w:val="00A858D2"/>
    <w:rsid w:val="00A859CA"/>
    <w:rsid w:val="00A85D1C"/>
    <w:rsid w:val="00A86AB5"/>
    <w:rsid w:val="00A87373"/>
    <w:rsid w:val="00A87936"/>
    <w:rsid w:val="00A908F2"/>
    <w:rsid w:val="00A9090B"/>
    <w:rsid w:val="00A90FD5"/>
    <w:rsid w:val="00A911C0"/>
    <w:rsid w:val="00A91CA4"/>
    <w:rsid w:val="00A93831"/>
    <w:rsid w:val="00A94ABD"/>
    <w:rsid w:val="00A94F32"/>
    <w:rsid w:val="00A955FA"/>
    <w:rsid w:val="00A966DE"/>
    <w:rsid w:val="00A973FE"/>
    <w:rsid w:val="00AA01B4"/>
    <w:rsid w:val="00AA0EF3"/>
    <w:rsid w:val="00AA10BC"/>
    <w:rsid w:val="00AA23CA"/>
    <w:rsid w:val="00AA24F7"/>
    <w:rsid w:val="00AA2CB9"/>
    <w:rsid w:val="00AA3588"/>
    <w:rsid w:val="00AA37C1"/>
    <w:rsid w:val="00AA4AAD"/>
    <w:rsid w:val="00AA4ED1"/>
    <w:rsid w:val="00AA5065"/>
    <w:rsid w:val="00AA5ED1"/>
    <w:rsid w:val="00AA72B7"/>
    <w:rsid w:val="00AB06B5"/>
    <w:rsid w:val="00AB0CCC"/>
    <w:rsid w:val="00AB1B3D"/>
    <w:rsid w:val="00AB3FB0"/>
    <w:rsid w:val="00AB4377"/>
    <w:rsid w:val="00AB4461"/>
    <w:rsid w:val="00AB4932"/>
    <w:rsid w:val="00AB6020"/>
    <w:rsid w:val="00AB7D26"/>
    <w:rsid w:val="00AC06E4"/>
    <w:rsid w:val="00AC098F"/>
    <w:rsid w:val="00AC0A81"/>
    <w:rsid w:val="00AC114F"/>
    <w:rsid w:val="00AC237E"/>
    <w:rsid w:val="00AC2A56"/>
    <w:rsid w:val="00AC30DF"/>
    <w:rsid w:val="00AC38AA"/>
    <w:rsid w:val="00AC5086"/>
    <w:rsid w:val="00AC630E"/>
    <w:rsid w:val="00AC6B6A"/>
    <w:rsid w:val="00AC7680"/>
    <w:rsid w:val="00AC7991"/>
    <w:rsid w:val="00AD011B"/>
    <w:rsid w:val="00AD02D4"/>
    <w:rsid w:val="00AD0C11"/>
    <w:rsid w:val="00AD10F2"/>
    <w:rsid w:val="00AD132E"/>
    <w:rsid w:val="00AD1473"/>
    <w:rsid w:val="00AD1F2D"/>
    <w:rsid w:val="00AD2966"/>
    <w:rsid w:val="00AD2B9C"/>
    <w:rsid w:val="00AD34FD"/>
    <w:rsid w:val="00AD3584"/>
    <w:rsid w:val="00AD3B06"/>
    <w:rsid w:val="00AD3C8F"/>
    <w:rsid w:val="00AD3F7C"/>
    <w:rsid w:val="00AD52E9"/>
    <w:rsid w:val="00AD55A8"/>
    <w:rsid w:val="00AD6198"/>
    <w:rsid w:val="00AD645E"/>
    <w:rsid w:val="00AD64D4"/>
    <w:rsid w:val="00AD6DC9"/>
    <w:rsid w:val="00AD6E0C"/>
    <w:rsid w:val="00AD7F81"/>
    <w:rsid w:val="00AE0BC5"/>
    <w:rsid w:val="00AE0BD0"/>
    <w:rsid w:val="00AE11C2"/>
    <w:rsid w:val="00AE15A1"/>
    <w:rsid w:val="00AE1F77"/>
    <w:rsid w:val="00AE235C"/>
    <w:rsid w:val="00AE2414"/>
    <w:rsid w:val="00AE2AD4"/>
    <w:rsid w:val="00AE41B5"/>
    <w:rsid w:val="00AE5A9F"/>
    <w:rsid w:val="00AE624B"/>
    <w:rsid w:val="00AE7D1B"/>
    <w:rsid w:val="00AF049A"/>
    <w:rsid w:val="00AF0A42"/>
    <w:rsid w:val="00AF14A1"/>
    <w:rsid w:val="00AF1652"/>
    <w:rsid w:val="00AF1999"/>
    <w:rsid w:val="00AF26AB"/>
    <w:rsid w:val="00AF2AC7"/>
    <w:rsid w:val="00AF2C79"/>
    <w:rsid w:val="00AF2FDC"/>
    <w:rsid w:val="00AF3A02"/>
    <w:rsid w:val="00AF3D71"/>
    <w:rsid w:val="00AF3F8A"/>
    <w:rsid w:val="00AF3FFB"/>
    <w:rsid w:val="00AF4AFE"/>
    <w:rsid w:val="00AF4F13"/>
    <w:rsid w:val="00AF59D1"/>
    <w:rsid w:val="00AF5D28"/>
    <w:rsid w:val="00AF62F7"/>
    <w:rsid w:val="00AF6764"/>
    <w:rsid w:val="00AF715A"/>
    <w:rsid w:val="00B0006B"/>
    <w:rsid w:val="00B001FE"/>
    <w:rsid w:val="00B00FD5"/>
    <w:rsid w:val="00B01094"/>
    <w:rsid w:val="00B012B4"/>
    <w:rsid w:val="00B01314"/>
    <w:rsid w:val="00B013DA"/>
    <w:rsid w:val="00B02394"/>
    <w:rsid w:val="00B0243D"/>
    <w:rsid w:val="00B02DE6"/>
    <w:rsid w:val="00B031BA"/>
    <w:rsid w:val="00B03A86"/>
    <w:rsid w:val="00B0455A"/>
    <w:rsid w:val="00B049CC"/>
    <w:rsid w:val="00B05109"/>
    <w:rsid w:val="00B0528B"/>
    <w:rsid w:val="00B05B4D"/>
    <w:rsid w:val="00B05E5F"/>
    <w:rsid w:val="00B065A6"/>
    <w:rsid w:val="00B068AB"/>
    <w:rsid w:val="00B06BD5"/>
    <w:rsid w:val="00B06CBB"/>
    <w:rsid w:val="00B0743C"/>
    <w:rsid w:val="00B07530"/>
    <w:rsid w:val="00B07ED4"/>
    <w:rsid w:val="00B10736"/>
    <w:rsid w:val="00B10C47"/>
    <w:rsid w:val="00B10CB4"/>
    <w:rsid w:val="00B10E60"/>
    <w:rsid w:val="00B122EC"/>
    <w:rsid w:val="00B12B84"/>
    <w:rsid w:val="00B12BDD"/>
    <w:rsid w:val="00B133CD"/>
    <w:rsid w:val="00B1409D"/>
    <w:rsid w:val="00B1412B"/>
    <w:rsid w:val="00B1545E"/>
    <w:rsid w:val="00B156BB"/>
    <w:rsid w:val="00B15E96"/>
    <w:rsid w:val="00B160D9"/>
    <w:rsid w:val="00B1691B"/>
    <w:rsid w:val="00B17594"/>
    <w:rsid w:val="00B17649"/>
    <w:rsid w:val="00B17688"/>
    <w:rsid w:val="00B177FD"/>
    <w:rsid w:val="00B17D14"/>
    <w:rsid w:val="00B2059E"/>
    <w:rsid w:val="00B2151B"/>
    <w:rsid w:val="00B21B33"/>
    <w:rsid w:val="00B21C67"/>
    <w:rsid w:val="00B225D5"/>
    <w:rsid w:val="00B228CF"/>
    <w:rsid w:val="00B22929"/>
    <w:rsid w:val="00B22A15"/>
    <w:rsid w:val="00B22F13"/>
    <w:rsid w:val="00B2348A"/>
    <w:rsid w:val="00B23593"/>
    <w:rsid w:val="00B24167"/>
    <w:rsid w:val="00B24A9D"/>
    <w:rsid w:val="00B24FC8"/>
    <w:rsid w:val="00B25C69"/>
    <w:rsid w:val="00B25E0F"/>
    <w:rsid w:val="00B267F9"/>
    <w:rsid w:val="00B27655"/>
    <w:rsid w:val="00B27A49"/>
    <w:rsid w:val="00B27E6A"/>
    <w:rsid w:val="00B302BE"/>
    <w:rsid w:val="00B30E52"/>
    <w:rsid w:val="00B31776"/>
    <w:rsid w:val="00B3199C"/>
    <w:rsid w:val="00B31B10"/>
    <w:rsid w:val="00B31C9F"/>
    <w:rsid w:val="00B31EB3"/>
    <w:rsid w:val="00B320C3"/>
    <w:rsid w:val="00B32369"/>
    <w:rsid w:val="00B32B14"/>
    <w:rsid w:val="00B32C9C"/>
    <w:rsid w:val="00B32E8E"/>
    <w:rsid w:val="00B33061"/>
    <w:rsid w:val="00B34101"/>
    <w:rsid w:val="00B3493F"/>
    <w:rsid w:val="00B34AAF"/>
    <w:rsid w:val="00B353DB"/>
    <w:rsid w:val="00B3595E"/>
    <w:rsid w:val="00B35DB8"/>
    <w:rsid w:val="00B3633C"/>
    <w:rsid w:val="00B363D9"/>
    <w:rsid w:val="00B370A3"/>
    <w:rsid w:val="00B37C48"/>
    <w:rsid w:val="00B40EB5"/>
    <w:rsid w:val="00B41379"/>
    <w:rsid w:val="00B41672"/>
    <w:rsid w:val="00B416E2"/>
    <w:rsid w:val="00B4241C"/>
    <w:rsid w:val="00B428B7"/>
    <w:rsid w:val="00B431F0"/>
    <w:rsid w:val="00B447CB"/>
    <w:rsid w:val="00B44ECD"/>
    <w:rsid w:val="00B45681"/>
    <w:rsid w:val="00B458B3"/>
    <w:rsid w:val="00B4677E"/>
    <w:rsid w:val="00B468AE"/>
    <w:rsid w:val="00B468F5"/>
    <w:rsid w:val="00B46A98"/>
    <w:rsid w:val="00B470A0"/>
    <w:rsid w:val="00B479AE"/>
    <w:rsid w:val="00B5049C"/>
    <w:rsid w:val="00B51C17"/>
    <w:rsid w:val="00B51FC7"/>
    <w:rsid w:val="00B52220"/>
    <w:rsid w:val="00B52410"/>
    <w:rsid w:val="00B52DB9"/>
    <w:rsid w:val="00B5318A"/>
    <w:rsid w:val="00B53D88"/>
    <w:rsid w:val="00B5521F"/>
    <w:rsid w:val="00B55505"/>
    <w:rsid w:val="00B557D6"/>
    <w:rsid w:val="00B55CFE"/>
    <w:rsid w:val="00B55F3F"/>
    <w:rsid w:val="00B56232"/>
    <w:rsid w:val="00B600FE"/>
    <w:rsid w:val="00B604E2"/>
    <w:rsid w:val="00B61CBA"/>
    <w:rsid w:val="00B620AB"/>
    <w:rsid w:val="00B622D6"/>
    <w:rsid w:val="00B622E2"/>
    <w:rsid w:val="00B6230D"/>
    <w:rsid w:val="00B62665"/>
    <w:rsid w:val="00B632D2"/>
    <w:rsid w:val="00B6391A"/>
    <w:rsid w:val="00B642AF"/>
    <w:rsid w:val="00B646C1"/>
    <w:rsid w:val="00B64E16"/>
    <w:rsid w:val="00B653EC"/>
    <w:rsid w:val="00B6769F"/>
    <w:rsid w:val="00B67A65"/>
    <w:rsid w:val="00B67D54"/>
    <w:rsid w:val="00B70188"/>
    <w:rsid w:val="00B705C9"/>
    <w:rsid w:val="00B705E5"/>
    <w:rsid w:val="00B712D4"/>
    <w:rsid w:val="00B7190B"/>
    <w:rsid w:val="00B72E59"/>
    <w:rsid w:val="00B7304C"/>
    <w:rsid w:val="00B73DC6"/>
    <w:rsid w:val="00B74880"/>
    <w:rsid w:val="00B750E4"/>
    <w:rsid w:val="00B75999"/>
    <w:rsid w:val="00B7657C"/>
    <w:rsid w:val="00B76A0C"/>
    <w:rsid w:val="00B76B74"/>
    <w:rsid w:val="00B7742E"/>
    <w:rsid w:val="00B77C62"/>
    <w:rsid w:val="00B8045C"/>
    <w:rsid w:val="00B807F1"/>
    <w:rsid w:val="00B81508"/>
    <w:rsid w:val="00B818FC"/>
    <w:rsid w:val="00B81E13"/>
    <w:rsid w:val="00B8206B"/>
    <w:rsid w:val="00B822BA"/>
    <w:rsid w:val="00B82909"/>
    <w:rsid w:val="00B829F8"/>
    <w:rsid w:val="00B82F5C"/>
    <w:rsid w:val="00B83257"/>
    <w:rsid w:val="00B83D69"/>
    <w:rsid w:val="00B84386"/>
    <w:rsid w:val="00B87AB6"/>
    <w:rsid w:val="00B90210"/>
    <w:rsid w:val="00B905D6"/>
    <w:rsid w:val="00B91C28"/>
    <w:rsid w:val="00B9209E"/>
    <w:rsid w:val="00B92721"/>
    <w:rsid w:val="00B92C0E"/>
    <w:rsid w:val="00B933F4"/>
    <w:rsid w:val="00B9346F"/>
    <w:rsid w:val="00B93686"/>
    <w:rsid w:val="00B93DBF"/>
    <w:rsid w:val="00B951AF"/>
    <w:rsid w:val="00B95C2D"/>
    <w:rsid w:val="00B95ED1"/>
    <w:rsid w:val="00B9605B"/>
    <w:rsid w:val="00B9633D"/>
    <w:rsid w:val="00B963A8"/>
    <w:rsid w:val="00B97731"/>
    <w:rsid w:val="00BA005C"/>
    <w:rsid w:val="00BA0BB0"/>
    <w:rsid w:val="00BA157C"/>
    <w:rsid w:val="00BA186C"/>
    <w:rsid w:val="00BA20E2"/>
    <w:rsid w:val="00BA2C44"/>
    <w:rsid w:val="00BA2D9D"/>
    <w:rsid w:val="00BA2F5A"/>
    <w:rsid w:val="00BA378E"/>
    <w:rsid w:val="00BA392B"/>
    <w:rsid w:val="00BA51BA"/>
    <w:rsid w:val="00BA568E"/>
    <w:rsid w:val="00BA5A60"/>
    <w:rsid w:val="00BA5C38"/>
    <w:rsid w:val="00BA5E9C"/>
    <w:rsid w:val="00BA6BE0"/>
    <w:rsid w:val="00BA7BB6"/>
    <w:rsid w:val="00BA7FA2"/>
    <w:rsid w:val="00BB0E7D"/>
    <w:rsid w:val="00BB110F"/>
    <w:rsid w:val="00BB1701"/>
    <w:rsid w:val="00BB1947"/>
    <w:rsid w:val="00BB1B5B"/>
    <w:rsid w:val="00BB281F"/>
    <w:rsid w:val="00BB2B3C"/>
    <w:rsid w:val="00BB3063"/>
    <w:rsid w:val="00BB37A5"/>
    <w:rsid w:val="00BB38C1"/>
    <w:rsid w:val="00BB4040"/>
    <w:rsid w:val="00BB4713"/>
    <w:rsid w:val="00BB507D"/>
    <w:rsid w:val="00BB5199"/>
    <w:rsid w:val="00BB5728"/>
    <w:rsid w:val="00BB5FD0"/>
    <w:rsid w:val="00BB64C3"/>
    <w:rsid w:val="00BB7089"/>
    <w:rsid w:val="00BB74A6"/>
    <w:rsid w:val="00BB7BD8"/>
    <w:rsid w:val="00BB7BE1"/>
    <w:rsid w:val="00BC061E"/>
    <w:rsid w:val="00BC08E0"/>
    <w:rsid w:val="00BC1237"/>
    <w:rsid w:val="00BC17B2"/>
    <w:rsid w:val="00BC1FFE"/>
    <w:rsid w:val="00BC2246"/>
    <w:rsid w:val="00BC2A33"/>
    <w:rsid w:val="00BC2D44"/>
    <w:rsid w:val="00BC3172"/>
    <w:rsid w:val="00BC3A5E"/>
    <w:rsid w:val="00BC52A3"/>
    <w:rsid w:val="00BC6139"/>
    <w:rsid w:val="00BC66FA"/>
    <w:rsid w:val="00BC6AEF"/>
    <w:rsid w:val="00BC6B96"/>
    <w:rsid w:val="00BC744B"/>
    <w:rsid w:val="00BC773C"/>
    <w:rsid w:val="00BC7CAC"/>
    <w:rsid w:val="00BD00EE"/>
    <w:rsid w:val="00BD0731"/>
    <w:rsid w:val="00BD0775"/>
    <w:rsid w:val="00BD08C6"/>
    <w:rsid w:val="00BD125A"/>
    <w:rsid w:val="00BD16CC"/>
    <w:rsid w:val="00BD2665"/>
    <w:rsid w:val="00BD2A21"/>
    <w:rsid w:val="00BD308B"/>
    <w:rsid w:val="00BD3A40"/>
    <w:rsid w:val="00BD3E45"/>
    <w:rsid w:val="00BD42BC"/>
    <w:rsid w:val="00BD6C4C"/>
    <w:rsid w:val="00BD6D4E"/>
    <w:rsid w:val="00BD74E1"/>
    <w:rsid w:val="00BE00F8"/>
    <w:rsid w:val="00BE0134"/>
    <w:rsid w:val="00BE0341"/>
    <w:rsid w:val="00BE07DC"/>
    <w:rsid w:val="00BE14C2"/>
    <w:rsid w:val="00BE247D"/>
    <w:rsid w:val="00BE3D52"/>
    <w:rsid w:val="00BE43E8"/>
    <w:rsid w:val="00BE4563"/>
    <w:rsid w:val="00BE4F4C"/>
    <w:rsid w:val="00BE4FEA"/>
    <w:rsid w:val="00BE5D11"/>
    <w:rsid w:val="00BE634D"/>
    <w:rsid w:val="00BE6947"/>
    <w:rsid w:val="00BE6A22"/>
    <w:rsid w:val="00BE6B7C"/>
    <w:rsid w:val="00BE6EA6"/>
    <w:rsid w:val="00BE768B"/>
    <w:rsid w:val="00BE7A43"/>
    <w:rsid w:val="00BE7DBD"/>
    <w:rsid w:val="00BF0166"/>
    <w:rsid w:val="00BF05E3"/>
    <w:rsid w:val="00BF0B09"/>
    <w:rsid w:val="00BF12EA"/>
    <w:rsid w:val="00BF19F7"/>
    <w:rsid w:val="00BF2CBB"/>
    <w:rsid w:val="00BF3266"/>
    <w:rsid w:val="00BF35F9"/>
    <w:rsid w:val="00BF4001"/>
    <w:rsid w:val="00BF5AFA"/>
    <w:rsid w:val="00BF6ABB"/>
    <w:rsid w:val="00BF6E22"/>
    <w:rsid w:val="00BF6F29"/>
    <w:rsid w:val="00C00C96"/>
    <w:rsid w:val="00C00CD2"/>
    <w:rsid w:val="00C023AF"/>
    <w:rsid w:val="00C02C6E"/>
    <w:rsid w:val="00C0380C"/>
    <w:rsid w:val="00C0500A"/>
    <w:rsid w:val="00C05AFC"/>
    <w:rsid w:val="00C05B6A"/>
    <w:rsid w:val="00C05F21"/>
    <w:rsid w:val="00C070B5"/>
    <w:rsid w:val="00C0714F"/>
    <w:rsid w:val="00C07A5E"/>
    <w:rsid w:val="00C1095B"/>
    <w:rsid w:val="00C1117A"/>
    <w:rsid w:val="00C11920"/>
    <w:rsid w:val="00C11CF3"/>
    <w:rsid w:val="00C11F6A"/>
    <w:rsid w:val="00C1357E"/>
    <w:rsid w:val="00C13D64"/>
    <w:rsid w:val="00C13DAE"/>
    <w:rsid w:val="00C147F0"/>
    <w:rsid w:val="00C14A6B"/>
    <w:rsid w:val="00C14FEA"/>
    <w:rsid w:val="00C153E2"/>
    <w:rsid w:val="00C157F5"/>
    <w:rsid w:val="00C158F0"/>
    <w:rsid w:val="00C172AC"/>
    <w:rsid w:val="00C17416"/>
    <w:rsid w:val="00C17A10"/>
    <w:rsid w:val="00C205F6"/>
    <w:rsid w:val="00C206B1"/>
    <w:rsid w:val="00C21279"/>
    <w:rsid w:val="00C2210B"/>
    <w:rsid w:val="00C22584"/>
    <w:rsid w:val="00C225BD"/>
    <w:rsid w:val="00C22992"/>
    <w:rsid w:val="00C22B72"/>
    <w:rsid w:val="00C23877"/>
    <w:rsid w:val="00C23C9E"/>
    <w:rsid w:val="00C23D6E"/>
    <w:rsid w:val="00C2401F"/>
    <w:rsid w:val="00C24091"/>
    <w:rsid w:val="00C240A9"/>
    <w:rsid w:val="00C243EE"/>
    <w:rsid w:val="00C2483A"/>
    <w:rsid w:val="00C248F0"/>
    <w:rsid w:val="00C25C35"/>
    <w:rsid w:val="00C30DE9"/>
    <w:rsid w:val="00C30EDA"/>
    <w:rsid w:val="00C317D2"/>
    <w:rsid w:val="00C322EE"/>
    <w:rsid w:val="00C32462"/>
    <w:rsid w:val="00C327F0"/>
    <w:rsid w:val="00C32AE6"/>
    <w:rsid w:val="00C332E4"/>
    <w:rsid w:val="00C336D3"/>
    <w:rsid w:val="00C338CA"/>
    <w:rsid w:val="00C348AD"/>
    <w:rsid w:val="00C34D94"/>
    <w:rsid w:val="00C35428"/>
    <w:rsid w:val="00C354E1"/>
    <w:rsid w:val="00C35890"/>
    <w:rsid w:val="00C3611B"/>
    <w:rsid w:val="00C368C5"/>
    <w:rsid w:val="00C368C6"/>
    <w:rsid w:val="00C369E5"/>
    <w:rsid w:val="00C36D0D"/>
    <w:rsid w:val="00C373F2"/>
    <w:rsid w:val="00C3761A"/>
    <w:rsid w:val="00C4179C"/>
    <w:rsid w:val="00C42731"/>
    <w:rsid w:val="00C4382E"/>
    <w:rsid w:val="00C43CEB"/>
    <w:rsid w:val="00C441B2"/>
    <w:rsid w:val="00C444D9"/>
    <w:rsid w:val="00C44959"/>
    <w:rsid w:val="00C44A51"/>
    <w:rsid w:val="00C44B52"/>
    <w:rsid w:val="00C4534F"/>
    <w:rsid w:val="00C453F9"/>
    <w:rsid w:val="00C4562E"/>
    <w:rsid w:val="00C45894"/>
    <w:rsid w:val="00C45AFE"/>
    <w:rsid w:val="00C46632"/>
    <w:rsid w:val="00C466C1"/>
    <w:rsid w:val="00C46A60"/>
    <w:rsid w:val="00C46F8F"/>
    <w:rsid w:val="00C47326"/>
    <w:rsid w:val="00C4748C"/>
    <w:rsid w:val="00C5023A"/>
    <w:rsid w:val="00C506C3"/>
    <w:rsid w:val="00C5076E"/>
    <w:rsid w:val="00C50E9B"/>
    <w:rsid w:val="00C5116D"/>
    <w:rsid w:val="00C51860"/>
    <w:rsid w:val="00C52A04"/>
    <w:rsid w:val="00C52F1D"/>
    <w:rsid w:val="00C540EF"/>
    <w:rsid w:val="00C54B2C"/>
    <w:rsid w:val="00C54BF7"/>
    <w:rsid w:val="00C5561A"/>
    <w:rsid w:val="00C55E54"/>
    <w:rsid w:val="00C55F8C"/>
    <w:rsid w:val="00C56EC1"/>
    <w:rsid w:val="00C572BA"/>
    <w:rsid w:val="00C576D7"/>
    <w:rsid w:val="00C61D1A"/>
    <w:rsid w:val="00C62BF9"/>
    <w:rsid w:val="00C6309C"/>
    <w:rsid w:val="00C6360B"/>
    <w:rsid w:val="00C6434F"/>
    <w:rsid w:val="00C644C2"/>
    <w:rsid w:val="00C64D0E"/>
    <w:rsid w:val="00C650B8"/>
    <w:rsid w:val="00C65665"/>
    <w:rsid w:val="00C665C3"/>
    <w:rsid w:val="00C6660B"/>
    <w:rsid w:val="00C66C2E"/>
    <w:rsid w:val="00C676C0"/>
    <w:rsid w:val="00C7129B"/>
    <w:rsid w:val="00C71BAA"/>
    <w:rsid w:val="00C71E59"/>
    <w:rsid w:val="00C726DA"/>
    <w:rsid w:val="00C72D99"/>
    <w:rsid w:val="00C734CD"/>
    <w:rsid w:val="00C73696"/>
    <w:rsid w:val="00C73971"/>
    <w:rsid w:val="00C74BD4"/>
    <w:rsid w:val="00C74E4C"/>
    <w:rsid w:val="00C7598B"/>
    <w:rsid w:val="00C77830"/>
    <w:rsid w:val="00C77D68"/>
    <w:rsid w:val="00C80535"/>
    <w:rsid w:val="00C809F2"/>
    <w:rsid w:val="00C8152C"/>
    <w:rsid w:val="00C81549"/>
    <w:rsid w:val="00C82238"/>
    <w:rsid w:val="00C82454"/>
    <w:rsid w:val="00C82A0F"/>
    <w:rsid w:val="00C82D32"/>
    <w:rsid w:val="00C8303B"/>
    <w:rsid w:val="00C83122"/>
    <w:rsid w:val="00C83BC9"/>
    <w:rsid w:val="00C83E56"/>
    <w:rsid w:val="00C84040"/>
    <w:rsid w:val="00C842FD"/>
    <w:rsid w:val="00C84452"/>
    <w:rsid w:val="00C8486E"/>
    <w:rsid w:val="00C84E0E"/>
    <w:rsid w:val="00C85C60"/>
    <w:rsid w:val="00C85D60"/>
    <w:rsid w:val="00C86015"/>
    <w:rsid w:val="00C87395"/>
    <w:rsid w:val="00C87B1B"/>
    <w:rsid w:val="00C87F5F"/>
    <w:rsid w:val="00C906CB"/>
    <w:rsid w:val="00C90A37"/>
    <w:rsid w:val="00C90B22"/>
    <w:rsid w:val="00C90F21"/>
    <w:rsid w:val="00C91079"/>
    <w:rsid w:val="00C9261C"/>
    <w:rsid w:val="00C9305E"/>
    <w:rsid w:val="00C93AAE"/>
    <w:rsid w:val="00C94B69"/>
    <w:rsid w:val="00C95183"/>
    <w:rsid w:val="00CA2073"/>
    <w:rsid w:val="00CA273B"/>
    <w:rsid w:val="00CA29F0"/>
    <w:rsid w:val="00CA2FC8"/>
    <w:rsid w:val="00CA3B26"/>
    <w:rsid w:val="00CA464A"/>
    <w:rsid w:val="00CA4EC8"/>
    <w:rsid w:val="00CA5376"/>
    <w:rsid w:val="00CA6D5C"/>
    <w:rsid w:val="00CA6F9B"/>
    <w:rsid w:val="00CA7301"/>
    <w:rsid w:val="00CA7E74"/>
    <w:rsid w:val="00CB1ECB"/>
    <w:rsid w:val="00CB20EC"/>
    <w:rsid w:val="00CB2285"/>
    <w:rsid w:val="00CB2561"/>
    <w:rsid w:val="00CB3162"/>
    <w:rsid w:val="00CB3A22"/>
    <w:rsid w:val="00CB3F8E"/>
    <w:rsid w:val="00CB4357"/>
    <w:rsid w:val="00CB4698"/>
    <w:rsid w:val="00CB4FC2"/>
    <w:rsid w:val="00CB5A05"/>
    <w:rsid w:val="00CB6DAD"/>
    <w:rsid w:val="00CC00C6"/>
    <w:rsid w:val="00CC04A1"/>
    <w:rsid w:val="00CC17CE"/>
    <w:rsid w:val="00CC1CC3"/>
    <w:rsid w:val="00CC2787"/>
    <w:rsid w:val="00CC2A64"/>
    <w:rsid w:val="00CC3D54"/>
    <w:rsid w:val="00CC3DD3"/>
    <w:rsid w:val="00CC44AD"/>
    <w:rsid w:val="00CC44DD"/>
    <w:rsid w:val="00CC4F43"/>
    <w:rsid w:val="00CC51AB"/>
    <w:rsid w:val="00CC5AC2"/>
    <w:rsid w:val="00CC6B7D"/>
    <w:rsid w:val="00CC6EE4"/>
    <w:rsid w:val="00CC6FAA"/>
    <w:rsid w:val="00CC7601"/>
    <w:rsid w:val="00CC7648"/>
    <w:rsid w:val="00CC7964"/>
    <w:rsid w:val="00CD0748"/>
    <w:rsid w:val="00CD09FB"/>
    <w:rsid w:val="00CD11F9"/>
    <w:rsid w:val="00CD13D4"/>
    <w:rsid w:val="00CD1F99"/>
    <w:rsid w:val="00CD2210"/>
    <w:rsid w:val="00CD3660"/>
    <w:rsid w:val="00CD40DC"/>
    <w:rsid w:val="00CD41D7"/>
    <w:rsid w:val="00CD425E"/>
    <w:rsid w:val="00CD453F"/>
    <w:rsid w:val="00CD4A0A"/>
    <w:rsid w:val="00CD4BD0"/>
    <w:rsid w:val="00CD5647"/>
    <w:rsid w:val="00CD57B4"/>
    <w:rsid w:val="00CD7296"/>
    <w:rsid w:val="00CD7A45"/>
    <w:rsid w:val="00CE0C8B"/>
    <w:rsid w:val="00CE0E1F"/>
    <w:rsid w:val="00CE1E30"/>
    <w:rsid w:val="00CE261B"/>
    <w:rsid w:val="00CE2B98"/>
    <w:rsid w:val="00CE2D57"/>
    <w:rsid w:val="00CE3003"/>
    <w:rsid w:val="00CE3B90"/>
    <w:rsid w:val="00CE3BA0"/>
    <w:rsid w:val="00CE3BD5"/>
    <w:rsid w:val="00CE3C57"/>
    <w:rsid w:val="00CE41B3"/>
    <w:rsid w:val="00CE61D9"/>
    <w:rsid w:val="00CE64C9"/>
    <w:rsid w:val="00CE6EE5"/>
    <w:rsid w:val="00CE6F03"/>
    <w:rsid w:val="00CE7400"/>
    <w:rsid w:val="00CE7EEF"/>
    <w:rsid w:val="00CF05BF"/>
    <w:rsid w:val="00CF12A8"/>
    <w:rsid w:val="00CF19B8"/>
    <w:rsid w:val="00CF1BA6"/>
    <w:rsid w:val="00CF2D34"/>
    <w:rsid w:val="00CF2D9A"/>
    <w:rsid w:val="00CF315E"/>
    <w:rsid w:val="00CF341F"/>
    <w:rsid w:val="00CF3FEB"/>
    <w:rsid w:val="00CF4C80"/>
    <w:rsid w:val="00CF4F0E"/>
    <w:rsid w:val="00CF5CCF"/>
    <w:rsid w:val="00CF6DDD"/>
    <w:rsid w:val="00CF71F3"/>
    <w:rsid w:val="00CF722A"/>
    <w:rsid w:val="00D00441"/>
    <w:rsid w:val="00D00DB9"/>
    <w:rsid w:val="00D01949"/>
    <w:rsid w:val="00D01FF8"/>
    <w:rsid w:val="00D02483"/>
    <w:rsid w:val="00D05C4D"/>
    <w:rsid w:val="00D0659B"/>
    <w:rsid w:val="00D065E4"/>
    <w:rsid w:val="00D06BBF"/>
    <w:rsid w:val="00D06F21"/>
    <w:rsid w:val="00D07168"/>
    <w:rsid w:val="00D07533"/>
    <w:rsid w:val="00D07BD6"/>
    <w:rsid w:val="00D07BEF"/>
    <w:rsid w:val="00D10658"/>
    <w:rsid w:val="00D10713"/>
    <w:rsid w:val="00D10E73"/>
    <w:rsid w:val="00D121FA"/>
    <w:rsid w:val="00D12A3D"/>
    <w:rsid w:val="00D12CD2"/>
    <w:rsid w:val="00D12CFB"/>
    <w:rsid w:val="00D13694"/>
    <w:rsid w:val="00D13D88"/>
    <w:rsid w:val="00D14C64"/>
    <w:rsid w:val="00D15FFF"/>
    <w:rsid w:val="00D167E3"/>
    <w:rsid w:val="00D1691B"/>
    <w:rsid w:val="00D173EA"/>
    <w:rsid w:val="00D17CA5"/>
    <w:rsid w:val="00D17F7B"/>
    <w:rsid w:val="00D2009F"/>
    <w:rsid w:val="00D200CC"/>
    <w:rsid w:val="00D202E5"/>
    <w:rsid w:val="00D203A2"/>
    <w:rsid w:val="00D2065D"/>
    <w:rsid w:val="00D20915"/>
    <w:rsid w:val="00D20CC9"/>
    <w:rsid w:val="00D20FD8"/>
    <w:rsid w:val="00D216B6"/>
    <w:rsid w:val="00D227E0"/>
    <w:rsid w:val="00D23DDB"/>
    <w:rsid w:val="00D244D1"/>
    <w:rsid w:val="00D24B7A"/>
    <w:rsid w:val="00D24F72"/>
    <w:rsid w:val="00D2598B"/>
    <w:rsid w:val="00D2620C"/>
    <w:rsid w:val="00D26762"/>
    <w:rsid w:val="00D26799"/>
    <w:rsid w:val="00D26F68"/>
    <w:rsid w:val="00D307E0"/>
    <w:rsid w:val="00D30E0D"/>
    <w:rsid w:val="00D3180A"/>
    <w:rsid w:val="00D3196A"/>
    <w:rsid w:val="00D31F54"/>
    <w:rsid w:val="00D3277B"/>
    <w:rsid w:val="00D32BBA"/>
    <w:rsid w:val="00D33276"/>
    <w:rsid w:val="00D33401"/>
    <w:rsid w:val="00D335D1"/>
    <w:rsid w:val="00D33756"/>
    <w:rsid w:val="00D33A62"/>
    <w:rsid w:val="00D33B12"/>
    <w:rsid w:val="00D33CC1"/>
    <w:rsid w:val="00D33F26"/>
    <w:rsid w:val="00D34B50"/>
    <w:rsid w:val="00D35A32"/>
    <w:rsid w:val="00D37257"/>
    <w:rsid w:val="00D37581"/>
    <w:rsid w:val="00D40FB1"/>
    <w:rsid w:val="00D4218D"/>
    <w:rsid w:val="00D4261A"/>
    <w:rsid w:val="00D4398D"/>
    <w:rsid w:val="00D44981"/>
    <w:rsid w:val="00D45D24"/>
    <w:rsid w:val="00D47563"/>
    <w:rsid w:val="00D478B8"/>
    <w:rsid w:val="00D47B61"/>
    <w:rsid w:val="00D506E9"/>
    <w:rsid w:val="00D50A82"/>
    <w:rsid w:val="00D50CE5"/>
    <w:rsid w:val="00D50FC5"/>
    <w:rsid w:val="00D512AD"/>
    <w:rsid w:val="00D51AC1"/>
    <w:rsid w:val="00D52270"/>
    <w:rsid w:val="00D527F2"/>
    <w:rsid w:val="00D52AE4"/>
    <w:rsid w:val="00D5398F"/>
    <w:rsid w:val="00D53D29"/>
    <w:rsid w:val="00D54BE5"/>
    <w:rsid w:val="00D5549D"/>
    <w:rsid w:val="00D554A5"/>
    <w:rsid w:val="00D562FD"/>
    <w:rsid w:val="00D5649C"/>
    <w:rsid w:val="00D56C66"/>
    <w:rsid w:val="00D57CF3"/>
    <w:rsid w:val="00D60395"/>
    <w:rsid w:val="00D6047D"/>
    <w:rsid w:val="00D612D3"/>
    <w:rsid w:val="00D6216F"/>
    <w:rsid w:val="00D6266F"/>
    <w:rsid w:val="00D6335A"/>
    <w:rsid w:val="00D63380"/>
    <w:rsid w:val="00D63546"/>
    <w:rsid w:val="00D6369D"/>
    <w:rsid w:val="00D64108"/>
    <w:rsid w:val="00D643AC"/>
    <w:rsid w:val="00D64830"/>
    <w:rsid w:val="00D653DB"/>
    <w:rsid w:val="00D656B0"/>
    <w:rsid w:val="00D65853"/>
    <w:rsid w:val="00D65ADF"/>
    <w:rsid w:val="00D65FB2"/>
    <w:rsid w:val="00D66E5B"/>
    <w:rsid w:val="00D6730B"/>
    <w:rsid w:val="00D67F7A"/>
    <w:rsid w:val="00D71D5E"/>
    <w:rsid w:val="00D7279D"/>
    <w:rsid w:val="00D731E8"/>
    <w:rsid w:val="00D7339D"/>
    <w:rsid w:val="00D740A2"/>
    <w:rsid w:val="00D74369"/>
    <w:rsid w:val="00D74A96"/>
    <w:rsid w:val="00D752CC"/>
    <w:rsid w:val="00D7530C"/>
    <w:rsid w:val="00D761BD"/>
    <w:rsid w:val="00D7670F"/>
    <w:rsid w:val="00D77308"/>
    <w:rsid w:val="00D803E5"/>
    <w:rsid w:val="00D80A4D"/>
    <w:rsid w:val="00D80B27"/>
    <w:rsid w:val="00D8240E"/>
    <w:rsid w:val="00D83830"/>
    <w:rsid w:val="00D85FCC"/>
    <w:rsid w:val="00D879DF"/>
    <w:rsid w:val="00D87BEE"/>
    <w:rsid w:val="00D90366"/>
    <w:rsid w:val="00D90F66"/>
    <w:rsid w:val="00D910DC"/>
    <w:rsid w:val="00D915E4"/>
    <w:rsid w:val="00D919E4"/>
    <w:rsid w:val="00D91AA5"/>
    <w:rsid w:val="00D91AA6"/>
    <w:rsid w:val="00D91B23"/>
    <w:rsid w:val="00D91DA5"/>
    <w:rsid w:val="00D92182"/>
    <w:rsid w:val="00D92A9F"/>
    <w:rsid w:val="00D92C52"/>
    <w:rsid w:val="00D92C53"/>
    <w:rsid w:val="00D92FD9"/>
    <w:rsid w:val="00D931AB"/>
    <w:rsid w:val="00D94A98"/>
    <w:rsid w:val="00D94B71"/>
    <w:rsid w:val="00D94CB1"/>
    <w:rsid w:val="00D95970"/>
    <w:rsid w:val="00D95A5D"/>
    <w:rsid w:val="00D96077"/>
    <w:rsid w:val="00D97234"/>
    <w:rsid w:val="00D974FD"/>
    <w:rsid w:val="00DA0C46"/>
    <w:rsid w:val="00DA1402"/>
    <w:rsid w:val="00DA1EE9"/>
    <w:rsid w:val="00DA1F21"/>
    <w:rsid w:val="00DA2BE5"/>
    <w:rsid w:val="00DA2C12"/>
    <w:rsid w:val="00DA3510"/>
    <w:rsid w:val="00DA3BE9"/>
    <w:rsid w:val="00DA3D10"/>
    <w:rsid w:val="00DA4431"/>
    <w:rsid w:val="00DA4949"/>
    <w:rsid w:val="00DA4B79"/>
    <w:rsid w:val="00DA4B9A"/>
    <w:rsid w:val="00DA50EF"/>
    <w:rsid w:val="00DA51C3"/>
    <w:rsid w:val="00DA52F6"/>
    <w:rsid w:val="00DA53D3"/>
    <w:rsid w:val="00DA5501"/>
    <w:rsid w:val="00DA5806"/>
    <w:rsid w:val="00DA6705"/>
    <w:rsid w:val="00DA6790"/>
    <w:rsid w:val="00DA72AA"/>
    <w:rsid w:val="00DA75F7"/>
    <w:rsid w:val="00DA7DCA"/>
    <w:rsid w:val="00DA7F8C"/>
    <w:rsid w:val="00DB069B"/>
    <w:rsid w:val="00DB224A"/>
    <w:rsid w:val="00DB2366"/>
    <w:rsid w:val="00DB23F1"/>
    <w:rsid w:val="00DB2BF4"/>
    <w:rsid w:val="00DB34FC"/>
    <w:rsid w:val="00DB3A31"/>
    <w:rsid w:val="00DB3C22"/>
    <w:rsid w:val="00DB4086"/>
    <w:rsid w:val="00DB4427"/>
    <w:rsid w:val="00DB4542"/>
    <w:rsid w:val="00DB45D4"/>
    <w:rsid w:val="00DB61CF"/>
    <w:rsid w:val="00DB642F"/>
    <w:rsid w:val="00DB65A9"/>
    <w:rsid w:val="00DB7320"/>
    <w:rsid w:val="00DC0452"/>
    <w:rsid w:val="00DC079A"/>
    <w:rsid w:val="00DC0D28"/>
    <w:rsid w:val="00DC0F7E"/>
    <w:rsid w:val="00DC181F"/>
    <w:rsid w:val="00DC1C09"/>
    <w:rsid w:val="00DC1FBA"/>
    <w:rsid w:val="00DC2379"/>
    <w:rsid w:val="00DC2CCE"/>
    <w:rsid w:val="00DC3BD1"/>
    <w:rsid w:val="00DC481A"/>
    <w:rsid w:val="00DC4F3B"/>
    <w:rsid w:val="00DC5908"/>
    <w:rsid w:val="00DC5DB0"/>
    <w:rsid w:val="00DC6124"/>
    <w:rsid w:val="00DC6E4B"/>
    <w:rsid w:val="00DC75A3"/>
    <w:rsid w:val="00DC7C0A"/>
    <w:rsid w:val="00DC7FAB"/>
    <w:rsid w:val="00DC7FF3"/>
    <w:rsid w:val="00DD03FF"/>
    <w:rsid w:val="00DD0F2C"/>
    <w:rsid w:val="00DD1A11"/>
    <w:rsid w:val="00DD26B6"/>
    <w:rsid w:val="00DD410D"/>
    <w:rsid w:val="00DD43CA"/>
    <w:rsid w:val="00DD4A67"/>
    <w:rsid w:val="00DD4B91"/>
    <w:rsid w:val="00DD4CCC"/>
    <w:rsid w:val="00DD532B"/>
    <w:rsid w:val="00DD5643"/>
    <w:rsid w:val="00DD5EF6"/>
    <w:rsid w:val="00DD6C71"/>
    <w:rsid w:val="00DD7776"/>
    <w:rsid w:val="00DE0BFF"/>
    <w:rsid w:val="00DE1782"/>
    <w:rsid w:val="00DE1939"/>
    <w:rsid w:val="00DE1B12"/>
    <w:rsid w:val="00DE2349"/>
    <w:rsid w:val="00DE266D"/>
    <w:rsid w:val="00DE437A"/>
    <w:rsid w:val="00DE4416"/>
    <w:rsid w:val="00DE4F60"/>
    <w:rsid w:val="00DE64D8"/>
    <w:rsid w:val="00DE65D0"/>
    <w:rsid w:val="00DE6D02"/>
    <w:rsid w:val="00DE74FB"/>
    <w:rsid w:val="00DE7D4C"/>
    <w:rsid w:val="00DF024A"/>
    <w:rsid w:val="00DF0D19"/>
    <w:rsid w:val="00DF0EE2"/>
    <w:rsid w:val="00DF277E"/>
    <w:rsid w:val="00DF27AF"/>
    <w:rsid w:val="00DF29B4"/>
    <w:rsid w:val="00DF2A3A"/>
    <w:rsid w:val="00DF2E98"/>
    <w:rsid w:val="00DF3592"/>
    <w:rsid w:val="00DF39F2"/>
    <w:rsid w:val="00DF4025"/>
    <w:rsid w:val="00DF49CD"/>
    <w:rsid w:val="00DF55B4"/>
    <w:rsid w:val="00DF68DC"/>
    <w:rsid w:val="00DF6D22"/>
    <w:rsid w:val="00DF70F4"/>
    <w:rsid w:val="00DF78BB"/>
    <w:rsid w:val="00DF7A0A"/>
    <w:rsid w:val="00DF7B58"/>
    <w:rsid w:val="00DF7BB9"/>
    <w:rsid w:val="00E007B4"/>
    <w:rsid w:val="00E0094E"/>
    <w:rsid w:val="00E00E61"/>
    <w:rsid w:val="00E0109A"/>
    <w:rsid w:val="00E0278E"/>
    <w:rsid w:val="00E02C1A"/>
    <w:rsid w:val="00E0330B"/>
    <w:rsid w:val="00E03391"/>
    <w:rsid w:val="00E034E8"/>
    <w:rsid w:val="00E03C7F"/>
    <w:rsid w:val="00E03DB3"/>
    <w:rsid w:val="00E0419A"/>
    <w:rsid w:val="00E04591"/>
    <w:rsid w:val="00E04966"/>
    <w:rsid w:val="00E049B2"/>
    <w:rsid w:val="00E04F69"/>
    <w:rsid w:val="00E05050"/>
    <w:rsid w:val="00E05086"/>
    <w:rsid w:val="00E055AE"/>
    <w:rsid w:val="00E05EDE"/>
    <w:rsid w:val="00E05FB0"/>
    <w:rsid w:val="00E0722D"/>
    <w:rsid w:val="00E073B1"/>
    <w:rsid w:val="00E1000C"/>
    <w:rsid w:val="00E10091"/>
    <w:rsid w:val="00E10246"/>
    <w:rsid w:val="00E10B48"/>
    <w:rsid w:val="00E10D74"/>
    <w:rsid w:val="00E1125A"/>
    <w:rsid w:val="00E11293"/>
    <w:rsid w:val="00E11B17"/>
    <w:rsid w:val="00E11F35"/>
    <w:rsid w:val="00E121AA"/>
    <w:rsid w:val="00E134AA"/>
    <w:rsid w:val="00E135CE"/>
    <w:rsid w:val="00E14994"/>
    <w:rsid w:val="00E14CA2"/>
    <w:rsid w:val="00E151DB"/>
    <w:rsid w:val="00E16778"/>
    <w:rsid w:val="00E169D1"/>
    <w:rsid w:val="00E17183"/>
    <w:rsid w:val="00E17806"/>
    <w:rsid w:val="00E20051"/>
    <w:rsid w:val="00E2019A"/>
    <w:rsid w:val="00E20375"/>
    <w:rsid w:val="00E204A2"/>
    <w:rsid w:val="00E20840"/>
    <w:rsid w:val="00E209EA"/>
    <w:rsid w:val="00E20BF2"/>
    <w:rsid w:val="00E217A9"/>
    <w:rsid w:val="00E21FE5"/>
    <w:rsid w:val="00E220CD"/>
    <w:rsid w:val="00E222B4"/>
    <w:rsid w:val="00E225FE"/>
    <w:rsid w:val="00E226C3"/>
    <w:rsid w:val="00E23E3C"/>
    <w:rsid w:val="00E23E51"/>
    <w:rsid w:val="00E2400C"/>
    <w:rsid w:val="00E24143"/>
    <w:rsid w:val="00E247BF"/>
    <w:rsid w:val="00E24910"/>
    <w:rsid w:val="00E2526A"/>
    <w:rsid w:val="00E252E9"/>
    <w:rsid w:val="00E25F35"/>
    <w:rsid w:val="00E2792B"/>
    <w:rsid w:val="00E305DE"/>
    <w:rsid w:val="00E3100C"/>
    <w:rsid w:val="00E318D6"/>
    <w:rsid w:val="00E324AC"/>
    <w:rsid w:val="00E327FC"/>
    <w:rsid w:val="00E33AE9"/>
    <w:rsid w:val="00E34088"/>
    <w:rsid w:val="00E349D2"/>
    <w:rsid w:val="00E356FA"/>
    <w:rsid w:val="00E35B1B"/>
    <w:rsid w:val="00E3607F"/>
    <w:rsid w:val="00E36B1D"/>
    <w:rsid w:val="00E36E8C"/>
    <w:rsid w:val="00E37B77"/>
    <w:rsid w:val="00E40524"/>
    <w:rsid w:val="00E4052F"/>
    <w:rsid w:val="00E40964"/>
    <w:rsid w:val="00E40CE9"/>
    <w:rsid w:val="00E41926"/>
    <w:rsid w:val="00E41A13"/>
    <w:rsid w:val="00E41AF8"/>
    <w:rsid w:val="00E42231"/>
    <w:rsid w:val="00E42295"/>
    <w:rsid w:val="00E43034"/>
    <w:rsid w:val="00E435DC"/>
    <w:rsid w:val="00E43646"/>
    <w:rsid w:val="00E43E31"/>
    <w:rsid w:val="00E44855"/>
    <w:rsid w:val="00E448B1"/>
    <w:rsid w:val="00E45165"/>
    <w:rsid w:val="00E45C71"/>
    <w:rsid w:val="00E46553"/>
    <w:rsid w:val="00E469D4"/>
    <w:rsid w:val="00E46A11"/>
    <w:rsid w:val="00E46C9D"/>
    <w:rsid w:val="00E46FD2"/>
    <w:rsid w:val="00E476D4"/>
    <w:rsid w:val="00E47802"/>
    <w:rsid w:val="00E47B78"/>
    <w:rsid w:val="00E50405"/>
    <w:rsid w:val="00E50A59"/>
    <w:rsid w:val="00E50D62"/>
    <w:rsid w:val="00E5132A"/>
    <w:rsid w:val="00E51454"/>
    <w:rsid w:val="00E5189C"/>
    <w:rsid w:val="00E51AEC"/>
    <w:rsid w:val="00E526FA"/>
    <w:rsid w:val="00E528A5"/>
    <w:rsid w:val="00E53122"/>
    <w:rsid w:val="00E53B01"/>
    <w:rsid w:val="00E53C20"/>
    <w:rsid w:val="00E53FA6"/>
    <w:rsid w:val="00E55446"/>
    <w:rsid w:val="00E55763"/>
    <w:rsid w:val="00E55D10"/>
    <w:rsid w:val="00E56046"/>
    <w:rsid w:val="00E56122"/>
    <w:rsid w:val="00E56C27"/>
    <w:rsid w:val="00E56D42"/>
    <w:rsid w:val="00E57137"/>
    <w:rsid w:val="00E5731E"/>
    <w:rsid w:val="00E60A97"/>
    <w:rsid w:val="00E610D0"/>
    <w:rsid w:val="00E61270"/>
    <w:rsid w:val="00E6277E"/>
    <w:rsid w:val="00E6432B"/>
    <w:rsid w:val="00E64D41"/>
    <w:rsid w:val="00E65390"/>
    <w:rsid w:val="00E659A5"/>
    <w:rsid w:val="00E66576"/>
    <w:rsid w:val="00E66BAF"/>
    <w:rsid w:val="00E6737D"/>
    <w:rsid w:val="00E679DD"/>
    <w:rsid w:val="00E67B18"/>
    <w:rsid w:val="00E71013"/>
    <w:rsid w:val="00E71505"/>
    <w:rsid w:val="00E71589"/>
    <w:rsid w:val="00E71A0A"/>
    <w:rsid w:val="00E71A4B"/>
    <w:rsid w:val="00E71C17"/>
    <w:rsid w:val="00E7276C"/>
    <w:rsid w:val="00E72798"/>
    <w:rsid w:val="00E728E2"/>
    <w:rsid w:val="00E72B98"/>
    <w:rsid w:val="00E72FDA"/>
    <w:rsid w:val="00E731A3"/>
    <w:rsid w:val="00E731BA"/>
    <w:rsid w:val="00E732A7"/>
    <w:rsid w:val="00E73A97"/>
    <w:rsid w:val="00E741E4"/>
    <w:rsid w:val="00E77B99"/>
    <w:rsid w:val="00E8009D"/>
    <w:rsid w:val="00E80692"/>
    <w:rsid w:val="00E8073F"/>
    <w:rsid w:val="00E80814"/>
    <w:rsid w:val="00E80E21"/>
    <w:rsid w:val="00E80ECF"/>
    <w:rsid w:val="00E8110A"/>
    <w:rsid w:val="00E81A2C"/>
    <w:rsid w:val="00E81C3C"/>
    <w:rsid w:val="00E82433"/>
    <w:rsid w:val="00E829CE"/>
    <w:rsid w:val="00E8316D"/>
    <w:rsid w:val="00E8348C"/>
    <w:rsid w:val="00E834F1"/>
    <w:rsid w:val="00E8364C"/>
    <w:rsid w:val="00E83659"/>
    <w:rsid w:val="00E83768"/>
    <w:rsid w:val="00E83804"/>
    <w:rsid w:val="00E83D9B"/>
    <w:rsid w:val="00E8453A"/>
    <w:rsid w:val="00E84C33"/>
    <w:rsid w:val="00E85164"/>
    <w:rsid w:val="00E856F1"/>
    <w:rsid w:val="00E85801"/>
    <w:rsid w:val="00E8654E"/>
    <w:rsid w:val="00E867B1"/>
    <w:rsid w:val="00E867CA"/>
    <w:rsid w:val="00E86D28"/>
    <w:rsid w:val="00E87F9B"/>
    <w:rsid w:val="00E91419"/>
    <w:rsid w:val="00E91A65"/>
    <w:rsid w:val="00E91EAA"/>
    <w:rsid w:val="00E92D38"/>
    <w:rsid w:val="00E92D9E"/>
    <w:rsid w:val="00E93684"/>
    <w:rsid w:val="00E93C6B"/>
    <w:rsid w:val="00E94549"/>
    <w:rsid w:val="00E953A5"/>
    <w:rsid w:val="00E95BEE"/>
    <w:rsid w:val="00E95FE9"/>
    <w:rsid w:val="00E96944"/>
    <w:rsid w:val="00E96C0D"/>
    <w:rsid w:val="00E96DFB"/>
    <w:rsid w:val="00E972FB"/>
    <w:rsid w:val="00EA07A0"/>
    <w:rsid w:val="00EA0E70"/>
    <w:rsid w:val="00EA10D6"/>
    <w:rsid w:val="00EA113A"/>
    <w:rsid w:val="00EA1DC6"/>
    <w:rsid w:val="00EA2267"/>
    <w:rsid w:val="00EA37EA"/>
    <w:rsid w:val="00EA3CE6"/>
    <w:rsid w:val="00EA42A2"/>
    <w:rsid w:val="00EA47F7"/>
    <w:rsid w:val="00EA4BB9"/>
    <w:rsid w:val="00EA5404"/>
    <w:rsid w:val="00EA5B19"/>
    <w:rsid w:val="00EA797E"/>
    <w:rsid w:val="00EB020F"/>
    <w:rsid w:val="00EB07FF"/>
    <w:rsid w:val="00EB0C34"/>
    <w:rsid w:val="00EB0D1D"/>
    <w:rsid w:val="00EB1874"/>
    <w:rsid w:val="00EB2469"/>
    <w:rsid w:val="00EB2806"/>
    <w:rsid w:val="00EB2E73"/>
    <w:rsid w:val="00EB3ACA"/>
    <w:rsid w:val="00EB4728"/>
    <w:rsid w:val="00EB48F1"/>
    <w:rsid w:val="00EB552D"/>
    <w:rsid w:val="00EB6050"/>
    <w:rsid w:val="00EB625F"/>
    <w:rsid w:val="00EB7011"/>
    <w:rsid w:val="00EB75DA"/>
    <w:rsid w:val="00EB7758"/>
    <w:rsid w:val="00EB7CBF"/>
    <w:rsid w:val="00EC03D1"/>
    <w:rsid w:val="00EC09CF"/>
    <w:rsid w:val="00EC0D40"/>
    <w:rsid w:val="00EC13CF"/>
    <w:rsid w:val="00EC28BF"/>
    <w:rsid w:val="00EC2DC8"/>
    <w:rsid w:val="00EC36E1"/>
    <w:rsid w:val="00EC403A"/>
    <w:rsid w:val="00EC45BD"/>
    <w:rsid w:val="00EC48A2"/>
    <w:rsid w:val="00EC48F0"/>
    <w:rsid w:val="00EC5296"/>
    <w:rsid w:val="00EC5355"/>
    <w:rsid w:val="00EC55FB"/>
    <w:rsid w:val="00EC5EBA"/>
    <w:rsid w:val="00EC68BB"/>
    <w:rsid w:val="00EC6BC2"/>
    <w:rsid w:val="00ED06BA"/>
    <w:rsid w:val="00ED147D"/>
    <w:rsid w:val="00ED149D"/>
    <w:rsid w:val="00ED182A"/>
    <w:rsid w:val="00ED2041"/>
    <w:rsid w:val="00ED3454"/>
    <w:rsid w:val="00ED35AD"/>
    <w:rsid w:val="00ED36D2"/>
    <w:rsid w:val="00ED3717"/>
    <w:rsid w:val="00ED4A5F"/>
    <w:rsid w:val="00ED5B11"/>
    <w:rsid w:val="00ED6ADA"/>
    <w:rsid w:val="00ED7A66"/>
    <w:rsid w:val="00ED7B15"/>
    <w:rsid w:val="00ED7D4A"/>
    <w:rsid w:val="00EE086F"/>
    <w:rsid w:val="00EE15AC"/>
    <w:rsid w:val="00EE1A1F"/>
    <w:rsid w:val="00EE2871"/>
    <w:rsid w:val="00EE294A"/>
    <w:rsid w:val="00EE3144"/>
    <w:rsid w:val="00EE3EF4"/>
    <w:rsid w:val="00EE4153"/>
    <w:rsid w:val="00EE4532"/>
    <w:rsid w:val="00EE49F2"/>
    <w:rsid w:val="00EE50AB"/>
    <w:rsid w:val="00EE6390"/>
    <w:rsid w:val="00EF0E62"/>
    <w:rsid w:val="00EF17F3"/>
    <w:rsid w:val="00EF2572"/>
    <w:rsid w:val="00EF2CDA"/>
    <w:rsid w:val="00EF3810"/>
    <w:rsid w:val="00EF3BD3"/>
    <w:rsid w:val="00EF403E"/>
    <w:rsid w:val="00EF4055"/>
    <w:rsid w:val="00EF501D"/>
    <w:rsid w:val="00EF5CD8"/>
    <w:rsid w:val="00EF678F"/>
    <w:rsid w:val="00F0005A"/>
    <w:rsid w:val="00F00735"/>
    <w:rsid w:val="00F00CBB"/>
    <w:rsid w:val="00F00DBA"/>
    <w:rsid w:val="00F01052"/>
    <w:rsid w:val="00F013D5"/>
    <w:rsid w:val="00F01730"/>
    <w:rsid w:val="00F01801"/>
    <w:rsid w:val="00F02DFE"/>
    <w:rsid w:val="00F03508"/>
    <w:rsid w:val="00F041E2"/>
    <w:rsid w:val="00F056F6"/>
    <w:rsid w:val="00F05920"/>
    <w:rsid w:val="00F05BD8"/>
    <w:rsid w:val="00F05CCC"/>
    <w:rsid w:val="00F05EFF"/>
    <w:rsid w:val="00F07455"/>
    <w:rsid w:val="00F1092E"/>
    <w:rsid w:val="00F10F98"/>
    <w:rsid w:val="00F13C40"/>
    <w:rsid w:val="00F13DC5"/>
    <w:rsid w:val="00F14216"/>
    <w:rsid w:val="00F14FAF"/>
    <w:rsid w:val="00F15D15"/>
    <w:rsid w:val="00F16377"/>
    <w:rsid w:val="00F200BB"/>
    <w:rsid w:val="00F212E9"/>
    <w:rsid w:val="00F21693"/>
    <w:rsid w:val="00F2201B"/>
    <w:rsid w:val="00F223B8"/>
    <w:rsid w:val="00F23C1A"/>
    <w:rsid w:val="00F2548D"/>
    <w:rsid w:val="00F255DF"/>
    <w:rsid w:val="00F25663"/>
    <w:rsid w:val="00F259A0"/>
    <w:rsid w:val="00F264C7"/>
    <w:rsid w:val="00F2670A"/>
    <w:rsid w:val="00F2695E"/>
    <w:rsid w:val="00F270C0"/>
    <w:rsid w:val="00F27322"/>
    <w:rsid w:val="00F30A90"/>
    <w:rsid w:val="00F31112"/>
    <w:rsid w:val="00F32DD5"/>
    <w:rsid w:val="00F33FF3"/>
    <w:rsid w:val="00F340C0"/>
    <w:rsid w:val="00F3433E"/>
    <w:rsid w:val="00F34355"/>
    <w:rsid w:val="00F3446B"/>
    <w:rsid w:val="00F3460B"/>
    <w:rsid w:val="00F34A27"/>
    <w:rsid w:val="00F34BCA"/>
    <w:rsid w:val="00F3606F"/>
    <w:rsid w:val="00F375E3"/>
    <w:rsid w:val="00F37677"/>
    <w:rsid w:val="00F37CB8"/>
    <w:rsid w:val="00F40391"/>
    <w:rsid w:val="00F40428"/>
    <w:rsid w:val="00F4048A"/>
    <w:rsid w:val="00F40776"/>
    <w:rsid w:val="00F40903"/>
    <w:rsid w:val="00F415D7"/>
    <w:rsid w:val="00F41B88"/>
    <w:rsid w:val="00F42E7A"/>
    <w:rsid w:val="00F430D6"/>
    <w:rsid w:val="00F44448"/>
    <w:rsid w:val="00F44592"/>
    <w:rsid w:val="00F44922"/>
    <w:rsid w:val="00F44D28"/>
    <w:rsid w:val="00F44F55"/>
    <w:rsid w:val="00F45589"/>
    <w:rsid w:val="00F4604C"/>
    <w:rsid w:val="00F46A81"/>
    <w:rsid w:val="00F46ACF"/>
    <w:rsid w:val="00F46B2A"/>
    <w:rsid w:val="00F472C8"/>
    <w:rsid w:val="00F477F0"/>
    <w:rsid w:val="00F50362"/>
    <w:rsid w:val="00F51445"/>
    <w:rsid w:val="00F51C2F"/>
    <w:rsid w:val="00F51C5E"/>
    <w:rsid w:val="00F52E03"/>
    <w:rsid w:val="00F535A8"/>
    <w:rsid w:val="00F53AE3"/>
    <w:rsid w:val="00F53E5D"/>
    <w:rsid w:val="00F53EF4"/>
    <w:rsid w:val="00F544D4"/>
    <w:rsid w:val="00F54A2F"/>
    <w:rsid w:val="00F54BEC"/>
    <w:rsid w:val="00F54FBF"/>
    <w:rsid w:val="00F557CB"/>
    <w:rsid w:val="00F55DD9"/>
    <w:rsid w:val="00F5635B"/>
    <w:rsid w:val="00F56C8E"/>
    <w:rsid w:val="00F60233"/>
    <w:rsid w:val="00F60828"/>
    <w:rsid w:val="00F60A3A"/>
    <w:rsid w:val="00F60D38"/>
    <w:rsid w:val="00F61752"/>
    <w:rsid w:val="00F6186B"/>
    <w:rsid w:val="00F61B05"/>
    <w:rsid w:val="00F61D1F"/>
    <w:rsid w:val="00F61D66"/>
    <w:rsid w:val="00F6203A"/>
    <w:rsid w:val="00F625D3"/>
    <w:rsid w:val="00F62897"/>
    <w:rsid w:val="00F647FF"/>
    <w:rsid w:val="00F64CC0"/>
    <w:rsid w:val="00F65A17"/>
    <w:rsid w:val="00F65E09"/>
    <w:rsid w:val="00F66828"/>
    <w:rsid w:val="00F66E07"/>
    <w:rsid w:val="00F672A2"/>
    <w:rsid w:val="00F67492"/>
    <w:rsid w:val="00F678B3"/>
    <w:rsid w:val="00F67A5F"/>
    <w:rsid w:val="00F67A7E"/>
    <w:rsid w:val="00F67E38"/>
    <w:rsid w:val="00F7030D"/>
    <w:rsid w:val="00F70437"/>
    <w:rsid w:val="00F7174B"/>
    <w:rsid w:val="00F71943"/>
    <w:rsid w:val="00F71E34"/>
    <w:rsid w:val="00F721D0"/>
    <w:rsid w:val="00F72E05"/>
    <w:rsid w:val="00F746C9"/>
    <w:rsid w:val="00F758BF"/>
    <w:rsid w:val="00F759ED"/>
    <w:rsid w:val="00F75A6F"/>
    <w:rsid w:val="00F75D2D"/>
    <w:rsid w:val="00F75E36"/>
    <w:rsid w:val="00F76002"/>
    <w:rsid w:val="00F76311"/>
    <w:rsid w:val="00F77032"/>
    <w:rsid w:val="00F7796B"/>
    <w:rsid w:val="00F77C65"/>
    <w:rsid w:val="00F800AD"/>
    <w:rsid w:val="00F8073C"/>
    <w:rsid w:val="00F80DC0"/>
    <w:rsid w:val="00F8181D"/>
    <w:rsid w:val="00F81844"/>
    <w:rsid w:val="00F81B34"/>
    <w:rsid w:val="00F81B37"/>
    <w:rsid w:val="00F81B60"/>
    <w:rsid w:val="00F828D0"/>
    <w:rsid w:val="00F8391A"/>
    <w:rsid w:val="00F840AE"/>
    <w:rsid w:val="00F84386"/>
    <w:rsid w:val="00F849E6"/>
    <w:rsid w:val="00F8574B"/>
    <w:rsid w:val="00F858DD"/>
    <w:rsid w:val="00F85983"/>
    <w:rsid w:val="00F85D5D"/>
    <w:rsid w:val="00F86250"/>
    <w:rsid w:val="00F86A59"/>
    <w:rsid w:val="00F86D05"/>
    <w:rsid w:val="00F8760B"/>
    <w:rsid w:val="00F87A1F"/>
    <w:rsid w:val="00F87D37"/>
    <w:rsid w:val="00F90E51"/>
    <w:rsid w:val="00F918B6"/>
    <w:rsid w:val="00F9259B"/>
    <w:rsid w:val="00F94205"/>
    <w:rsid w:val="00F9437E"/>
    <w:rsid w:val="00F943EB"/>
    <w:rsid w:val="00F94AF5"/>
    <w:rsid w:val="00F95256"/>
    <w:rsid w:val="00F9592D"/>
    <w:rsid w:val="00F9622E"/>
    <w:rsid w:val="00F9638F"/>
    <w:rsid w:val="00F964B9"/>
    <w:rsid w:val="00FA0499"/>
    <w:rsid w:val="00FA1223"/>
    <w:rsid w:val="00FA177F"/>
    <w:rsid w:val="00FA1F2C"/>
    <w:rsid w:val="00FA27F2"/>
    <w:rsid w:val="00FA3A14"/>
    <w:rsid w:val="00FA3A95"/>
    <w:rsid w:val="00FA4985"/>
    <w:rsid w:val="00FA4D76"/>
    <w:rsid w:val="00FA5057"/>
    <w:rsid w:val="00FA52E6"/>
    <w:rsid w:val="00FA7FF0"/>
    <w:rsid w:val="00FB050D"/>
    <w:rsid w:val="00FB1247"/>
    <w:rsid w:val="00FB145C"/>
    <w:rsid w:val="00FB166C"/>
    <w:rsid w:val="00FB1B58"/>
    <w:rsid w:val="00FB1BBA"/>
    <w:rsid w:val="00FB2526"/>
    <w:rsid w:val="00FB279C"/>
    <w:rsid w:val="00FB2986"/>
    <w:rsid w:val="00FB36AF"/>
    <w:rsid w:val="00FB44A0"/>
    <w:rsid w:val="00FB4C2B"/>
    <w:rsid w:val="00FB4D78"/>
    <w:rsid w:val="00FB4DF3"/>
    <w:rsid w:val="00FB5033"/>
    <w:rsid w:val="00FB513D"/>
    <w:rsid w:val="00FB5486"/>
    <w:rsid w:val="00FB570A"/>
    <w:rsid w:val="00FB5ABD"/>
    <w:rsid w:val="00FB66EF"/>
    <w:rsid w:val="00FB684B"/>
    <w:rsid w:val="00FB6F7A"/>
    <w:rsid w:val="00FB70FC"/>
    <w:rsid w:val="00FC04B1"/>
    <w:rsid w:val="00FC05F2"/>
    <w:rsid w:val="00FC0747"/>
    <w:rsid w:val="00FC16E6"/>
    <w:rsid w:val="00FC20DC"/>
    <w:rsid w:val="00FC27B9"/>
    <w:rsid w:val="00FC2F0A"/>
    <w:rsid w:val="00FC3629"/>
    <w:rsid w:val="00FC3644"/>
    <w:rsid w:val="00FC39DF"/>
    <w:rsid w:val="00FC4BC6"/>
    <w:rsid w:val="00FC4F0C"/>
    <w:rsid w:val="00FC50CC"/>
    <w:rsid w:val="00FC5640"/>
    <w:rsid w:val="00FC5B31"/>
    <w:rsid w:val="00FC65E5"/>
    <w:rsid w:val="00FC68FB"/>
    <w:rsid w:val="00FC6BD9"/>
    <w:rsid w:val="00FC6DE5"/>
    <w:rsid w:val="00FC73AA"/>
    <w:rsid w:val="00FD09B6"/>
    <w:rsid w:val="00FD0D0B"/>
    <w:rsid w:val="00FD2442"/>
    <w:rsid w:val="00FD28C3"/>
    <w:rsid w:val="00FD2C2A"/>
    <w:rsid w:val="00FD48D6"/>
    <w:rsid w:val="00FD4BE5"/>
    <w:rsid w:val="00FD53C5"/>
    <w:rsid w:val="00FD5BEF"/>
    <w:rsid w:val="00FD5CF1"/>
    <w:rsid w:val="00FD71D0"/>
    <w:rsid w:val="00FD7707"/>
    <w:rsid w:val="00FD7799"/>
    <w:rsid w:val="00FD7919"/>
    <w:rsid w:val="00FD7AE3"/>
    <w:rsid w:val="00FE0478"/>
    <w:rsid w:val="00FE0546"/>
    <w:rsid w:val="00FE0A61"/>
    <w:rsid w:val="00FE195E"/>
    <w:rsid w:val="00FE20D7"/>
    <w:rsid w:val="00FE3FA1"/>
    <w:rsid w:val="00FE44E6"/>
    <w:rsid w:val="00FE5104"/>
    <w:rsid w:val="00FE544D"/>
    <w:rsid w:val="00FE5893"/>
    <w:rsid w:val="00FE5D3F"/>
    <w:rsid w:val="00FE6B8A"/>
    <w:rsid w:val="00FE79CB"/>
    <w:rsid w:val="00FE7CBC"/>
    <w:rsid w:val="00FE7E70"/>
    <w:rsid w:val="00FF02C1"/>
    <w:rsid w:val="00FF068D"/>
    <w:rsid w:val="00FF11EA"/>
    <w:rsid w:val="00FF268F"/>
    <w:rsid w:val="00FF35D0"/>
    <w:rsid w:val="00FF3815"/>
    <w:rsid w:val="00FF3B7C"/>
    <w:rsid w:val="00FF3D83"/>
    <w:rsid w:val="00FF4423"/>
    <w:rsid w:val="00FF4961"/>
    <w:rsid w:val="00FF4F60"/>
    <w:rsid w:val="00FF51AB"/>
    <w:rsid w:val="00FF5EF9"/>
    <w:rsid w:val="00FF5F4E"/>
    <w:rsid w:val="00FF71BA"/>
    <w:rsid w:val="00FF7453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width-percent:400;mso-height-percent:200;mso-width-relative:margin;mso-height-relative:margin;v-text-anchor:middle" fillcolor="none [3214]" strokecolor="none [3205]">
      <v:fill color="none [3214]"/>
      <v:stroke color="none [3205]" weight=".5pt"/>
      <v:textbox style="mso-fit-shape-to-text:t"/>
    </o:shapedefaults>
    <o:shapelayout v:ext="edit">
      <o:idmap v:ext="edit" data="1"/>
    </o:shapelayout>
  </w:shapeDefaults>
  <w:doNotEmbedSmartTags/>
  <w:decimalSymbol w:val="."/>
  <w:listSeparator w:val=","/>
  <w14:docId w14:val="6CDA8F44"/>
  <w15:docId w15:val="{EF70A710-C5FD-490B-B94B-3C7F57A7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56"/>
    <w:rPr>
      <w:rFonts w:ascii="Arial" w:hAnsi="Arial"/>
    </w:rPr>
  </w:style>
  <w:style w:type="paragraph" w:styleId="Heading1">
    <w:name w:val="heading 1"/>
    <w:basedOn w:val="Heading2"/>
    <w:next w:val="BodyText"/>
    <w:link w:val="Heading1Char"/>
    <w:qFormat/>
    <w:rsid w:val="00A06A90"/>
    <w:pPr>
      <w:pageBreakBefore/>
      <w:numPr>
        <w:ilvl w:val="0"/>
      </w:numPr>
      <w:outlineLvl w:val="0"/>
    </w:pPr>
    <w:rPr>
      <w:sz w:val="36"/>
    </w:rPr>
  </w:style>
  <w:style w:type="paragraph" w:styleId="Heading2">
    <w:name w:val="heading 2"/>
    <w:next w:val="BodyText"/>
    <w:link w:val="Heading2Char"/>
    <w:qFormat/>
    <w:rsid w:val="00A06A90"/>
    <w:pPr>
      <w:keepNext/>
      <w:numPr>
        <w:ilvl w:val="1"/>
        <w:numId w:val="1"/>
      </w:numPr>
      <w:spacing w:after="240" w:line="288" w:lineRule="auto"/>
      <w:outlineLvl w:val="1"/>
    </w:pPr>
    <w:rPr>
      <w:rFonts w:ascii="Arial" w:hAnsi="Arial"/>
      <w:color w:val="27A570" w:themeColor="text2"/>
      <w:sz w:val="28"/>
      <w:szCs w:val="30"/>
    </w:rPr>
  </w:style>
  <w:style w:type="paragraph" w:styleId="Heading3">
    <w:name w:val="heading 3"/>
    <w:next w:val="BodyText"/>
    <w:link w:val="Heading3Char"/>
    <w:qFormat/>
    <w:rsid w:val="00002346"/>
    <w:pPr>
      <w:keepNext/>
      <w:numPr>
        <w:ilvl w:val="2"/>
        <w:numId w:val="1"/>
      </w:numPr>
      <w:spacing w:after="240" w:line="288" w:lineRule="auto"/>
      <w:outlineLvl w:val="2"/>
    </w:pPr>
    <w:rPr>
      <w:rFonts w:ascii="Arial" w:hAnsi="Arial" w:cs="Arial"/>
      <w:i/>
      <w:color w:val="27A570" w:themeColor="text2"/>
      <w:sz w:val="24"/>
      <w:szCs w:val="26"/>
    </w:rPr>
  </w:style>
  <w:style w:type="paragraph" w:styleId="Heading4">
    <w:name w:val="heading 4"/>
    <w:next w:val="BodyText"/>
    <w:qFormat/>
    <w:rsid w:val="00F05BD8"/>
    <w:pPr>
      <w:keepNext/>
      <w:spacing w:after="240"/>
      <w:outlineLvl w:val="3"/>
    </w:pPr>
    <w:rPr>
      <w:rFonts w:ascii="Arial" w:hAnsi="Arial" w:cs="Arial"/>
      <w:color w:val="60B447" w:themeColor="accent1"/>
      <w:sz w:val="24"/>
      <w:szCs w:val="24"/>
    </w:rPr>
  </w:style>
  <w:style w:type="paragraph" w:styleId="Heading5">
    <w:name w:val="heading 5"/>
    <w:basedOn w:val="BodyText"/>
    <w:next w:val="Normal"/>
    <w:uiPriority w:val="1"/>
    <w:qFormat/>
    <w:rsid w:val="005242B6"/>
    <w:pPr>
      <w:outlineLvl w:val="4"/>
    </w:pPr>
    <w:rPr>
      <w:b/>
      <w:color w:val="27A570" w:themeColor="text2"/>
    </w:rPr>
  </w:style>
  <w:style w:type="paragraph" w:styleId="Heading6">
    <w:name w:val="heading 6"/>
    <w:basedOn w:val="Normal"/>
    <w:next w:val="BodyText"/>
    <w:link w:val="Heading6Char"/>
    <w:qFormat/>
    <w:rsid w:val="00E448B1"/>
    <w:pPr>
      <w:keepNext/>
      <w:numPr>
        <w:numId w:val="2"/>
      </w:numPr>
      <w:spacing w:after="240" w:line="288" w:lineRule="auto"/>
      <w:ind w:left="2520" w:hanging="2520"/>
      <w:outlineLvl w:val="5"/>
    </w:pPr>
    <w:rPr>
      <w:color w:val="27A570" w:themeColor="text2"/>
      <w:sz w:val="36"/>
      <w:szCs w:val="30"/>
    </w:rPr>
  </w:style>
  <w:style w:type="paragraph" w:styleId="Heading7">
    <w:name w:val="heading 7"/>
    <w:next w:val="BodyText"/>
    <w:link w:val="Heading7Char"/>
    <w:qFormat/>
    <w:rsid w:val="00F05BD8"/>
    <w:pPr>
      <w:keepNext/>
      <w:numPr>
        <w:ilvl w:val="1"/>
        <w:numId w:val="2"/>
      </w:numPr>
      <w:tabs>
        <w:tab w:val="left" w:pos="900"/>
      </w:tabs>
      <w:spacing w:after="240" w:line="288" w:lineRule="auto"/>
      <w:ind w:left="900" w:hanging="900"/>
      <w:outlineLvl w:val="6"/>
    </w:pPr>
    <w:rPr>
      <w:rFonts w:ascii="Arial" w:hAnsi="Arial"/>
      <w:color w:val="27A570" w:themeColor="text2"/>
      <w:sz w:val="28"/>
      <w:szCs w:val="30"/>
    </w:rPr>
  </w:style>
  <w:style w:type="paragraph" w:styleId="Heading8">
    <w:name w:val="heading 8"/>
    <w:next w:val="BodyText"/>
    <w:link w:val="Heading8Char"/>
    <w:qFormat/>
    <w:rsid w:val="00F05BD8"/>
    <w:pPr>
      <w:keepNext/>
      <w:numPr>
        <w:ilvl w:val="2"/>
        <w:numId w:val="2"/>
      </w:numPr>
      <w:tabs>
        <w:tab w:val="left" w:pos="900"/>
      </w:tabs>
      <w:spacing w:after="240" w:line="288" w:lineRule="auto"/>
      <w:ind w:left="900" w:hanging="864"/>
      <w:outlineLvl w:val="7"/>
    </w:pPr>
    <w:rPr>
      <w:rFonts w:ascii="Arial" w:hAnsi="Arial"/>
      <w:i/>
      <w:color w:val="27A570" w:themeColor="text2"/>
      <w:sz w:val="24"/>
      <w:szCs w:val="26"/>
    </w:rPr>
  </w:style>
  <w:style w:type="paragraph" w:styleId="Heading9">
    <w:name w:val="heading 9"/>
    <w:basedOn w:val="Heading4"/>
    <w:next w:val="BodyText"/>
    <w:qFormat/>
    <w:rsid w:val="00E448B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8B0FFC"/>
    <w:pPr>
      <w:spacing w:after="240" w:line="288" w:lineRule="auto"/>
    </w:pPr>
    <w:rPr>
      <w:rFonts w:ascii="Arial" w:hAnsi="Arial"/>
      <w:szCs w:val="24"/>
    </w:rPr>
  </w:style>
  <w:style w:type="paragraph" w:styleId="ListBullet">
    <w:name w:val="List Bullet"/>
    <w:qFormat/>
    <w:rsid w:val="007C0644"/>
    <w:pPr>
      <w:numPr>
        <w:numId w:val="17"/>
      </w:numPr>
      <w:spacing w:after="240" w:line="288" w:lineRule="auto"/>
      <w:ind w:left="360"/>
    </w:pPr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qFormat/>
    <w:rsid w:val="008F2C61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link w:val="FootnoteTextChar"/>
    <w:uiPriority w:val="99"/>
    <w:rsid w:val="008F2C61"/>
    <w:pPr>
      <w:framePr w:hSpace="187" w:wrap="around" w:vAnchor="text" w:hAnchor="text" w:y="1"/>
      <w:spacing w:before="120"/>
      <w:ind w:left="173" w:hanging="173"/>
    </w:pPr>
    <w:rPr>
      <w:rFonts w:ascii="Arial" w:hAnsi="Arial"/>
      <w:sz w:val="18"/>
    </w:rPr>
  </w:style>
  <w:style w:type="character" w:styleId="EndnoteReference">
    <w:name w:val="endnote reference"/>
    <w:basedOn w:val="DefaultParagraphFont"/>
    <w:semiHidden/>
    <w:rsid w:val="00D33401"/>
    <w:rPr>
      <w:rFonts w:ascii="Book Antiqua" w:hAnsi="Book Antiqua"/>
      <w:spacing w:val="0"/>
      <w:position w:val="-2"/>
      <w:sz w:val="28"/>
      <w:vertAlign w:val="superscript"/>
    </w:rPr>
  </w:style>
  <w:style w:type="paragraph" w:styleId="Footer">
    <w:name w:val="footer"/>
    <w:basedOn w:val="Normal"/>
    <w:link w:val="FooterChar"/>
    <w:uiPriority w:val="99"/>
    <w:qFormat/>
    <w:rsid w:val="003A67AF"/>
    <w:pPr>
      <w:tabs>
        <w:tab w:val="center" w:pos="4752"/>
      </w:tabs>
      <w:jc w:val="center"/>
    </w:pPr>
    <w:rPr>
      <w:color w:val="60B447" w:themeColor="accent1"/>
    </w:rPr>
  </w:style>
  <w:style w:type="paragraph" w:styleId="Header">
    <w:name w:val="header"/>
    <w:basedOn w:val="Normal"/>
    <w:link w:val="HeaderChar"/>
    <w:uiPriority w:val="99"/>
    <w:semiHidden/>
    <w:rsid w:val="00D33401"/>
  </w:style>
  <w:style w:type="paragraph" w:styleId="TOC1">
    <w:name w:val="toc 1"/>
    <w:next w:val="TOC2"/>
    <w:uiPriority w:val="39"/>
    <w:rsid w:val="008453DD"/>
    <w:pPr>
      <w:keepNext/>
      <w:tabs>
        <w:tab w:val="right" w:leader="dot" w:pos="9638"/>
      </w:tabs>
      <w:spacing w:before="240" w:after="110"/>
      <w:ind w:left="576" w:right="576" w:hanging="576"/>
    </w:pPr>
    <w:rPr>
      <w:rFonts w:ascii="Arial" w:hAnsi="Arial"/>
      <w:b/>
      <w:noProof/>
    </w:rPr>
  </w:style>
  <w:style w:type="character" w:styleId="PageNumber">
    <w:name w:val="page number"/>
    <w:basedOn w:val="DefaultParagraphFont"/>
    <w:qFormat/>
    <w:rsid w:val="0028654B"/>
    <w:rPr>
      <w:b/>
    </w:rPr>
  </w:style>
  <w:style w:type="paragraph" w:customStyle="1" w:styleId="SubdividerTitle">
    <w:name w:val="Subdivider Title"/>
    <w:basedOn w:val="BodyText"/>
    <w:qFormat/>
    <w:rsid w:val="007D6553"/>
    <w:pPr>
      <w:spacing w:before="120" w:after="120" w:line="240" w:lineRule="auto"/>
    </w:pPr>
    <w:rPr>
      <w:i/>
      <w:sz w:val="44"/>
      <w:szCs w:val="44"/>
    </w:rPr>
  </w:style>
  <w:style w:type="paragraph" w:styleId="TOC2">
    <w:name w:val="toc 2"/>
    <w:uiPriority w:val="39"/>
    <w:rsid w:val="00134E0F"/>
    <w:pPr>
      <w:tabs>
        <w:tab w:val="right" w:leader="dot" w:pos="9638"/>
      </w:tabs>
      <w:spacing w:after="100"/>
      <w:ind w:left="1152" w:right="576" w:hanging="576"/>
    </w:pPr>
    <w:rPr>
      <w:rFonts w:ascii="Arial" w:hAnsi="Arial"/>
      <w:noProof/>
    </w:rPr>
  </w:style>
  <w:style w:type="paragraph" w:customStyle="1" w:styleId="HeaderOdd">
    <w:name w:val="HeaderOdd"/>
    <w:basedOn w:val="Header"/>
    <w:qFormat/>
    <w:rsid w:val="00FC6DE5"/>
    <w:pPr>
      <w:pBdr>
        <w:bottom w:val="single" w:sz="8" w:space="1" w:color="27A570" w:themeColor="text2"/>
      </w:pBdr>
      <w:jc w:val="right"/>
    </w:pPr>
    <w:rPr>
      <w:i/>
      <w:color w:val="27A570" w:themeColor="text2"/>
      <w:sz w:val="18"/>
    </w:rPr>
  </w:style>
  <w:style w:type="paragraph" w:customStyle="1" w:styleId="FooterText">
    <w:name w:val="Footer Text"/>
    <w:basedOn w:val="Footer"/>
    <w:qFormat/>
    <w:rsid w:val="00184984"/>
    <w:pPr>
      <w:pBdr>
        <w:top w:val="single" w:sz="8" w:space="1" w:color="27A570" w:themeColor="text2"/>
      </w:pBdr>
      <w:tabs>
        <w:tab w:val="clear" w:pos="4752"/>
        <w:tab w:val="right" w:pos="9360"/>
      </w:tabs>
    </w:pPr>
    <w:rPr>
      <w:i/>
      <w:color w:val="27A570" w:themeColor="text2"/>
      <w:sz w:val="16"/>
    </w:rPr>
  </w:style>
  <w:style w:type="paragraph" w:customStyle="1" w:styleId="TableBodyText">
    <w:name w:val="Table Body Text"/>
    <w:basedOn w:val="BodyText"/>
    <w:qFormat/>
    <w:rsid w:val="006A6E2C"/>
    <w:pPr>
      <w:spacing w:before="60" w:after="60" w:line="240" w:lineRule="auto"/>
    </w:pPr>
    <w:rPr>
      <w:sz w:val="18"/>
    </w:rPr>
  </w:style>
  <w:style w:type="paragraph" w:customStyle="1" w:styleId="TableListBullet">
    <w:name w:val="Table List Bullet"/>
    <w:basedOn w:val="TableBodyText"/>
    <w:qFormat/>
    <w:rsid w:val="006A6E2C"/>
    <w:pPr>
      <w:numPr>
        <w:numId w:val="3"/>
      </w:numPr>
      <w:ind w:left="216" w:hanging="216"/>
    </w:pPr>
    <w:rPr>
      <w:rFonts w:eastAsia="Batang" w:cs="Arial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17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ableColumnHead">
    <w:name w:val="Table Column Head"/>
    <w:basedOn w:val="BodyText"/>
    <w:qFormat/>
    <w:rsid w:val="006A6E2C"/>
    <w:pPr>
      <w:keepNext/>
      <w:spacing w:before="240" w:after="0" w:line="240" w:lineRule="auto"/>
      <w:jc w:val="center"/>
    </w:pPr>
    <w:rPr>
      <w:b/>
      <w:color w:val="27A570" w:themeColor="text2"/>
      <w:sz w:val="18"/>
    </w:rPr>
  </w:style>
  <w:style w:type="paragraph" w:customStyle="1" w:styleId="DividerSubtitle">
    <w:name w:val="Divider Subtitle"/>
    <w:basedOn w:val="BodyText"/>
    <w:qFormat/>
    <w:rsid w:val="007C7E67"/>
    <w:pPr>
      <w:spacing w:before="60" w:after="60" w:line="240" w:lineRule="auto"/>
    </w:pPr>
    <w:rPr>
      <w:i/>
      <w:color w:val="FFFFFF" w:themeColor="background1"/>
      <w:sz w:val="36"/>
      <w:szCs w:val="36"/>
    </w:rPr>
  </w:style>
  <w:style w:type="paragraph" w:customStyle="1" w:styleId="CalloutText">
    <w:name w:val="Callout Text"/>
    <w:qFormat/>
    <w:rsid w:val="00DB4086"/>
    <w:pPr>
      <w:pBdr>
        <w:left w:val="single" w:sz="8" w:space="4" w:color="60B447" w:themeColor="accent1"/>
        <w:right w:val="single" w:sz="8" w:space="4" w:color="60B447" w:themeColor="accent1"/>
      </w:pBdr>
      <w:jc w:val="center"/>
    </w:pPr>
    <w:rPr>
      <w:rFonts w:ascii="Arial" w:hAnsi="Arial"/>
      <w:i/>
      <w:color w:val="98C21F" w:themeColor="accent2"/>
      <w:szCs w:val="24"/>
    </w:rPr>
  </w:style>
  <w:style w:type="paragraph" w:customStyle="1" w:styleId="SourceNote">
    <w:name w:val="Source/Note"/>
    <w:basedOn w:val="BodyText"/>
    <w:next w:val="BodyText"/>
    <w:link w:val="SourceNoteChar"/>
    <w:qFormat/>
    <w:rsid w:val="00344406"/>
    <w:pPr>
      <w:spacing w:before="120"/>
      <w:ind w:left="864" w:hanging="864"/>
    </w:pPr>
    <w:rPr>
      <w:sz w:val="18"/>
      <w:szCs w:val="20"/>
    </w:rPr>
  </w:style>
  <w:style w:type="paragraph" w:styleId="TOC3">
    <w:name w:val="toc 3"/>
    <w:uiPriority w:val="39"/>
    <w:rsid w:val="00572633"/>
    <w:pPr>
      <w:tabs>
        <w:tab w:val="right" w:leader="dot" w:pos="9638"/>
      </w:tabs>
      <w:spacing w:after="120"/>
      <w:ind w:left="1872" w:right="576" w:hanging="720"/>
    </w:pPr>
    <w:rPr>
      <w:rFonts w:ascii="Arial" w:hAnsi="Arial"/>
      <w:noProof/>
    </w:rPr>
  </w:style>
  <w:style w:type="character" w:styleId="Hyperlink">
    <w:name w:val="Hyperlink"/>
    <w:basedOn w:val="DefaultParagraphFont"/>
    <w:uiPriority w:val="99"/>
    <w:rsid w:val="001B5348"/>
    <w:rPr>
      <w:color w:val="0070C0" w:themeColor="hyperlink"/>
      <w:u w:val="single"/>
    </w:rPr>
  </w:style>
  <w:style w:type="paragraph" w:styleId="TableofFigures">
    <w:name w:val="table of figures"/>
    <w:next w:val="TOC1"/>
    <w:uiPriority w:val="99"/>
    <w:rsid w:val="00DB4086"/>
    <w:pPr>
      <w:tabs>
        <w:tab w:val="right" w:leader="dot" w:pos="9638"/>
      </w:tabs>
      <w:spacing w:after="120"/>
      <w:ind w:left="1440" w:right="576" w:hanging="1440"/>
    </w:pPr>
    <w:rPr>
      <w:rFonts w:ascii="Arial" w:hAnsi="Arial"/>
    </w:rPr>
  </w:style>
  <w:style w:type="paragraph" w:customStyle="1" w:styleId="HeadingE1">
    <w:name w:val="HeadingE 1"/>
    <w:next w:val="BodyText"/>
    <w:link w:val="HeadingE1Char"/>
    <w:qFormat/>
    <w:rsid w:val="00F05BD8"/>
    <w:pPr>
      <w:spacing w:after="240" w:line="288" w:lineRule="auto"/>
      <w:ind w:left="720" w:hanging="720"/>
    </w:pPr>
    <w:rPr>
      <w:rFonts w:ascii="Arial" w:hAnsi="Arial"/>
      <w:color w:val="27A570" w:themeColor="text2"/>
      <w:kern w:val="28"/>
      <w:sz w:val="36"/>
      <w:szCs w:val="40"/>
    </w:rPr>
  </w:style>
  <w:style w:type="paragraph" w:customStyle="1" w:styleId="HeadingE2">
    <w:name w:val="HeadingE 2"/>
    <w:next w:val="BodyText"/>
    <w:qFormat/>
    <w:rsid w:val="00F05BD8"/>
    <w:pPr>
      <w:keepNext/>
      <w:spacing w:after="240"/>
    </w:pPr>
    <w:rPr>
      <w:rFonts w:ascii="Arial" w:hAnsi="Arial"/>
      <w:color w:val="27A570" w:themeColor="text2"/>
      <w:sz w:val="28"/>
      <w:szCs w:val="30"/>
    </w:rPr>
  </w:style>
  <w:style w:type="paragraph" w:customStyle="1" w:styleId="HeadingE3">
    <w:name w:val="HeadingE 3"/>
    <w:next w:val="BodyText"/>
    <w:qFormat/>
    <w:rsid w:val="00F05BD8"/>
    <w:pPr>
      <w:keepNext/>
      <w:spacing w:after="240" w:line="288" w:lineRule="auto"/>
    </w:pPr>
    <w:rPr>
      <w:rFonts w:ascii="Arial" w:hAnsi="Arial"/>
      <w:i/>
      <w:color w:val="27A570" w:themeColor="text2"/>
      <w:sz w:val="24"/>
      <w:szCs w:val="26"/>
    </w:rPr>
  </w:style>
  <w:style w:type="character" w:customStyle="1" w:styleId="Heading2Char">
    <w:name w:val="Heading 2 Char"/>
    <w:basedOn w:val="DefaultParagraphFont"/>
    <w:link w:val="Heading2"/>
    <w:rsid w:val="00A06A90"/>
    <w:rPr>
      <w:rFonts w:ascii="Arial" w:hAnsi="Arial"/>
      <w:color w:val="27A570" w:themeColor="text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002346"/>
    <w:rPr>
      <w:rFonts w:ascii="Arial" w:hAnsi="Arial" w:cs="Arial"/>
      <w:i/>
      <w:color w:val="27A570" w:themeColor="text2"/>
      <w:sz w:val="24"/>
      <w:szCs w:val="26"/>
    </w:rPr>
  </w:style>
  <w:style w:type="paragraph" w:customStyle="1" w:styleId="HeadingE4">
    <w:name w:val="HeadingE 4"/>
    <w:next w:val="BodyText"/>
    <w:qFormat/>
    <w:rsid w:val="00F05BD8"/>
    <w:pPr>
      <w:keepNext/>
      <w:spacing w:after="240"/>
      <w:outlineLvl w:val="3"/>
    </w:pPr>
    <w:rPr>
      <w:rFonts w:ascii="Arial" w:hAnsi="Arial"/>
      <w:color w:val="60B447" w:themeColor="accent1"/>
      <w:sz w:val="24"/>
      <w:szCs w:val="24"/>
    </w:rPr>
  </w:style>
  <w:style w:type="paragraph" w:customStyle="1" w:styleId="CoverClientName">
    <w:name w:val="Cover Client Name"/>
    <w:basedOn w:val="Normal"/>
    <w:qFormat/>
    <w:rsid w:val="003B62A8"/>
    <w:pPr>
      <w:spacing w:after="240"/>
    </w:pPr>
    <w:rPr>
      <w:b/>
      <w:sz w:val="28"/>
      <w:szCs w:val="28"/>
    </w:rPr>
  </w:style>
  <w:style w:type="paragraph" w:customStyle="1" w:styleId="CoverCSName">
    <w:name w:val="Cover CS Name"/>
    <w:basedOn w:val="Normal"/>
    <w:qFormat/>
    <w:rsid w:val="003B62A8"/>
    <w:pPr>
      <w:spacing w:after="240"/>
    </w:pPr>
    <w:rPr>
      <w:b/>
      <w:sz w:val="28"/>
      <w:szCs w:val="28"/>
    </w:rPr>
  </w:style>
  <w:style w:type="paragraph" w:customStyle="1" w:styleId="CoverSubcontractors">
    <w:name w:val="Cover Subcontractors"/>
    <w:basedOn w:val="TitleValue"/>
    <w:qFormat/>
    <w:rsid w:val="006062BB"/>
    <w:pPr>
      <w:framePr w:w="9360" w:h="5760" w:hRule="exact" w:wrap="around" w:vAnchor="page" w:x="30" w:y="8713"/>
      <w:spacing w:after="120"/>
    </w:pPr>
  </w:style>
  <w:style w:type="paragraph" w:customStyle="1" w:styleId="CoverPreparedby">
    <w:name w:val="Cover Prepared by"/>
    <w:basedOn w:val="CoverPreparedfor"/>
    <w:qFormat/>
    <w:rsid w:val="003B62A8"/>
  </w:style>
  <w:style w:type="paragraph" w:customStyle="1" w:styleId="CoverWith">
    <w:name w:val="Cover With"/>
    <w:basedOn w:val="TitleField"/>
    <w:qFormat/>
    <w:rsid w:val="006062BB"/>
    <w:pPr>
      <w:framePr w:w="9360" w:h="5760" w:hRule="exact" w:hSpace="187" w:wrap="around" w:vAnchor="page" w:hAnchor="text" w:x="30" w:y="8713"/>
      <w:shd w:val="solid" w:color="FFFFFF" w:fill="FFFFFF"/>
      <w:spacing w:before="240" w:after="240"/>
    </w:pPr>
    <w:rPr>
      <w:color w:val="27A570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3A67AF"/>
    <w:rPr>
      <w:rFonts w:ascii="Verdana" w:hAnsi="Verdana"/>
      <w:color w:val="60B447" w:themeColor="accent1"/>
    </w:rPr>
  </w:style>
  <w:style w:type="paragraph" w:customStyle="1" w:styleId="CoverSubtitle">
    <w:name w:val="Cover Subtitle"/>
    <w:basedOn w:val="Normal"/>
    <w:qFormat/>
    <w:rsid w:val="009B6FE0"/>
    <w:pPr>
      <w:spacing w:before="240"/>
    </w:pPr>
    <w:rPr>
      <w:rFonts w:cs="Arial"/>
      <w:i/>
      <w:sz w:val="32"/>
      <w:szCs w:val="32"/>
    </w:rPr>
  </w:style>
  <w:style w:type="table" w:styleId="TableGrid">
    <w:name w:val="Table Grid"/>
    <w:basedOn w:val="TableNormal"/>
    <w:rsid w:val="00CD1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8B0FFC"/>
    <w:rPr>
      <w:rFonts w:ascii="Arial" w:hAnsi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6A90"/>
    <w:rPr>
      <w:rFonts w:ascii="Arial" w:hAnsi="Arial"/>
      <w:color w:val="27A570" w:themeColor="text2"/>
      <w:sz w:val="36"/>
      <w:szCs w:val="30"/>
    </w:rPr>
  </w:style>
  <w:style w:type="character" w:customStyle="1" w:styleId="Heading6Char">
    <w:name w:val="Heading 6 Char"/>
    <w:basedOn w:val="DefaultParagraphFont"/>
    <w:link w:val="Heading6"/>
    <w:rsid w:val="00E448B1"/>
    <w:rPr>
      <w:rFonts w:ascii="Arial" w:hAnsi="Arial"/>
      <w:color w:val="27A570" w:themeColor="text2"/>
      <w:sz w:val="36"/>
      <w:szCs w:val="30"/>
    </w:rPr>
  </w:style>
  <w:style w:type="character" w:customStyle="1" w:styleId="Heading7Char">
    <w:name w:val="Heading 7 Char"/>
    <w:basedOn w:val="DefaultParagraphFont"/>
    <w:link w:val="Heading7"/>
    <w:rsid w:val="00F05BD8"/>
    <w:rPr>
      <w:rFonts w:ascii="Arial" w:hAnsi="Arial"/>
      <w:color w:val="27A570" w:themeColor="text2"/>
      <w:sz w:val="28"/>
      <w:szCs w:val="30"/>
    </w:rPr>
  </w:style>
  <w:style w:type="character" w:customStyle="1" w:styleId="Heading8Char">
    <w:name w:val="Heading 8 Char"/>
    <w:basedOn w:val="DefaultParagraphFont"/>
    <w:link w:val="Heading8"/>
    <w:rsid w:val="00F05BD8"/>
    <w:rPr>
      <w:rFonts w:ascii="Arial" w:hAnsi="Arial"/>
      <w:i/>
      <w:color w:val="27A570" w:themeColor="text2"/>
      <w:sz w:val="24"/>
      <w:szCs w:val="26"/>
    </w:rPr>
  </w:style>
  <w:style w:type="paragraph" w:customStyle="1" w:styleId="CoverTitleLine1">
    <w:name w:val="Cover Title Line 1"/>
    <w:qFormat/>
    <w:rsid w:val="002A7DCA"/>
    <w:pPr>
      <w:jc w:val="right"/>
    </w:pPr>
    <w:rPr>
      <w:rFonts w:ascii="Arial" w:hAnsi="Arial" w:cs="Arial"/>
      <w:color w:val="27A570" w:themeColor="text2"/>
      <w:sz w:val="68"/>
      <w:szCs w:val="80"/>
    </w:rPr>
  </w:style>
  <w:style w:type="paragraph" w:customStyle="1" w:styleId="CoverPreparedfor">
    <w:name w:val="Cover Prepared for"/>
    <w:qFormat/>
    <w:rsid w:val="003B62A8"/>
    <w:pPr>
      <w:spacing w:before="240" w:after="120"/>
    </w:pPr>
    <w:rPr>
      <w:rFonts w:ascii="Arial" w:hAnsi="Arial"/>
      <w:i/>
      <w:color w:val="27A570" w:themeColor="text2"/>
      <w:sz w:val="18"/>
      <w:szCs w:val="18"/>
    </w:rPr>
  </w:style>
  <w:style w:type="paragraph" w:customStyle="1" w:styleId="TitleValue">
    <w:name w:val="TitleValue"/>
    <w:basedOn w:val="TitleField"/>
    <w:qFormat/>
    <w:rsid w:val="00572633"/>
    <w:pPr>
      <w:framePr w:hSpace="187" w:wrap="notBeside" w:hAnchor="text" w:yAlign="bottom"/>
      <w:shd w:val="solid" w:color="FFFFFF" w:fill="auto"/>
      <w:spacing w:before="0" w:after="0"/>
    </w:pPr>
    <w:rPr>
      <w:i w:val="0"/>
      <w:color w:val="auto"/>
      <w:sz w:val="24"/>
      <w:szCs w:val="24"/>
    </w:rPr>
  </w:style>
  <w:style w:type="paragraph" w:customStyle="1" w:styleId="TitleField">
    <w:name w:val="TitleField"/>
    <w:basedOn w:val="Normal"/>
    <w:qFormat/>
    <w:rsid w:val="006A6E2C"/>
    <w:pPr>
      <w:spacing w:before="840" w:after="120"/>
    </w:pPr>
    <w:rPr>
      <w:i/>
      <w:color w:val="60B447" w:themeColor="accent1"/>
      <w:kern w:val="32"/>
    </w:rPr>
  </w:style>
  <w:style w:type="paragraph" w:styleId="Title">
    <w:name w:val="Title"/>
    <w:basedOn w:val="Normal"/>
    <w:link w:val="TitleChar"/>
    <w:qFormat/>
    <w:rsid w:val="00572633"/>
    <w:pPr>
      <w:keepNext/>
      <w:spacing w:after="840"/>
    </w:pPr>
    <w:rPr>
      <w:bCs/>
      <w:kern w:val="32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72633"/>
    <w:rPr>
      <w:rFonts w:ascii="Arial" w:hAnsi="Arial"/>
      <w:bCs/>
      <w:kern w:val="32"/>
      <w:sz w:val="56"/>
      <w:szCs w:val="56"/>
    </w:rPr>
  </w:style>
  <w:style w:type="paragraph" w:customStyle="1" w:styleId="TitleSub">
    <w:name w:val="Title Sub"/>
    <w:basedOn w:val="TitleField"/>
    <w:qFormat/>
    <w:rsid w:val="00572633"/>
    <w:pPr>
      <w:spacing w:before="0" w:after="0"/>
    </w:pPr>
    <w:rPr>
      <w:color w:val="auto"/>
      <w:sz w:val="48"/>
      <w:szCs w:val="48"/>
    </w:rPr>
  </w:style>
  <w:style w:type="paragraph" w:styleId="Caption">
    <w:name w:val="caption"/>
    <w:basedOn w:val="Normal"/>
    <w:next w:val="Normal"/>
    <w:link w:val="CaptionChar"/>
    <w:autoRedefine/>
    <w:qFormat/>
    <w:rsid w:val="007F606C"/>
    <w:pPr>
      <w:keepNext/>
      <w:spacing w:after="120" w:line="288" w:lineRule="auto"/>
      <w:ind w:left="1440" w:hanging="1440"/>
    </w:pPr>
    <w:rPr>
      <w:b/>
      <w:noProof/>
      <w:color w:val="27A570" w:themeColor="text2"/>
      <w:sz w:val="22"/>
      <w:szCs w:val="24"/>
    </w:rPr>
  </w:style>
  <w:style w:type="paragraph" w:customStyle="1" w:styleId="DividerTitle">
    <w:name w:val="Divider Title"/>
    <w:basedOn w:val="BodyText"/>
    <w:qFormat/>
    <w:rsid w:val="00184984"/>
    <w:pPr>
      <w:spacing w:before="120" w:after="120" w:line="240" w:lineRule="auto"/>
    </w:pPr>
    <w:rPr>
      <w:sz w:val="60"/>
      <w:szCs w:val="60"/>
    </w:rPr>
  </w:style>
  <w:style w:type="paragraph" w:customStyle="1" w:styleId="TableColumnHeadL">
    <w:name w:val="Table Column HeadL"/>
    <w:basedOn w:val="TableColumnHead"/>
    <w:qFormat/>
    <w:rsid w:val="006A6E2C"/>
    <w:pPr>
      <w:jc w:val="left"/>
    </w:pPr>
  </w:style>
  <w:style w:type="paragraph" w:styleId="ListBullet2">
    <w:name w:val="List Bullet 2"/>
    <w:basedOn w:val="ListBullet"/>
    <w:rsid w:val="00D37257"/>
    <w:pPr>
      <w:numPr>
        <w:numId w:val="9"/>
      </w:numPr>
      <w:ind w:left="720"/>
    </w:pPr>
  </w:style>
  <w:style w:type="paragraph" w:styleId="ListBullet3">
    <w:name w:val="List Bullet 3"/>
    <w:basedOn w:val="ListBullet"/>
    <w:rsid w:val="001C5B1E"/>
    <w:pPr>
      <w:numPr>
        <w:ilvl w:val="2"/>
      </w:numPr>
    </w:pPr>
  </w:style>
  <w:style w:type="paragraph" w:styleId="ListContinue">
    <w:name w:val="List Continue"/>
    <w:basedOn w:val="Normal"/>
    <w:rsid w:val="006A6E2C"/>
    <w:pPr>
      <w:spacing w:after="240" w:line="288" w:lineRule="auto"/>
      <w:ind w:left="360"/>
    </w:pPr>
    <w:rPr>
      <w:rFonts w:eastAsia="Batang"/>
      <w:szCs w:val="22"/>
    </w:rPr>
  </w:style>
  <w:style w:type="paragraph" w:styleId="ListContinue2">
    <w:name w:val="List Continue 2"/>
    <w:basedOn w:val="Normal"/>
    <w:rsid w:val="006A6E2C"/>
    <w:pPr>
      <w:spacing w:after="240" w:line="288" w:lineRule="auto"/>
      <w:ind w:left="720"/>
    </w:pPr>
    <w:rPr>
      <w:rFonts w:eastAsia="Batang"/>
      <w:szCs w:val="22"/>
    </w:rPr>
  </w:style>
  <w:style w:type="paragraph" w:styleId="ListContinue3">
    <w:name w:val="List Continue 3"/>
    <w:basedOn w:val="Normal"/>
    <w:rsid w:val="006A6E2C"/>
    <w:pPr>
      <w:spacing w:after="240" w:line="288" w:lineRule="auto"/>
      <w:ind w:left="1080"/>
    </w:pPr>
    <w:rPr>
      <w:rFonts w:eastAsia="Batang"/>
      <w:szCs w:val="22"/>
    </w:rPr>
  </w:style>
  <w:style w:type="paragraph" w:styleId="ListNumber">
    <w:name w:val="List Number"/>
    <w:rsid w:val="00F05BD8"/>
    <w:pPr>
      <w:numPr>
        <w:numId w:val="10"/>
      </w:numPr>
      <w:spacing w:after="240" w:line="288" w:lineRule="auto"/>
    </w:pPr>
    <w:rPr>
      <w:rFonts w:ascii="Arial" w:eastAsia="Batang" w:hAnsi="Arial"/>
    </w:rPr>
  </w:style>
  <w:style w:type="paragraph" w:styleId="ListNumber2">
    <w:name w:val="List Number 2"/>
    <w:basedOn w:val="ListNumber"/>
    <w:rsid w:val="00017B7F"/>
    <w:pPr>
      <w:numPr>
        <w:ilvl w:val="1"/>
      </w:numPr>
    </w:pPr>
  </w:style>
  <w:style w:type="paragraph" w:styleId="ListNumber3">
    <w:name w:val="List Number 3"/>
    <w:basedOn w:val="ListNumber"/>
    <w:rsid w:val="009A6DE1"/>
    <w:pPr>
      <w:numPr>
        <w:ilvl w:val="2"/>
      </w:numPr>
      <w:ind w:left="1080" w:hanging="360"/>
    </w:pPr>
  </w:style>
  <w:style w:type="paragraph" w:customStyle="1" w:styleId="TableListBullet2">
    <w:name w:val="Table List Bullet 2"/>
    <w:basedOn w:val="TableListBullet"/>
    <w:qFormat/>
    <w:rsid w:val="006A6E2C"/>
    <w:pPr>
      <w:numPr>
        <w:numId w:val="11"/>
      </w:numPr>
      <w:ind w:left="432" w:hanging="216"/>
    </w:pPr>
  </w:style>
  <w:style w:type="paragraph" w:customStyle="1" w:styleId="TableListBullet3">
    <w:name w:val="Table List Bullet 3"/>
    <w:basedOn w:val="TableListBullet"/>
    <w:qFormat/>
    <w:rsid w:val="006A6E2C"/>
    <w:pPr>
      <w:numPr>
        <w:numId w:val="12"/>
      </w:numPr>
      <w:ind w:left="648" w:hanging="216"/>
    </w:pPr>
  </w:style>
  <w:style w:type="paragraph" w:customStyle="1" w:styleId="TableListNumber">
    <w:name w:val="Table List Number"/>
    <w:basedOn w:val="TableBodyText"/>
    <w:qFormat/>
    <w:rsid w:val="00756291"/>
    <w:pPr>
      <w:framePr w:hSpace="180" w:wrap="around" w:vAnchor="text" w:hAnchor="text" w:y="1"/>
      <w:numPr>
        <w:numId w:val="8"/>
      </w:numPr>
      <w:suppressOverlap/>
    </w:pPr>
    <w:rPr>
      <w:szCs w:val="18"/>
    </w:rPr>
  </w:style>
  <w:style w:type="paragraph" w:customStyle="1" w:styleId="TableListNumber2">
    <w:name w:val="Table List Number 2"/>
    <w:basedOn w:val="TableListNumber"/>
    <w:qFormat/>
    <w:rsid w:val="00756291"/>
    <w:pPr>
      <w:framePr w:wrap="around"/>
      <w:numPr>
        <w:numId w:val="13"/>
      </w:numPr>
      <w:ind w:left="735"/>
    </w:pPr>
  </w:style>
  <w:style w:type="paragraph" w:customStyle="1" w:styleId="TableListNumber3">
    <w:name w:val="Table List Number 3"/>
    <w:basedOn w:val="TableListNumber"/>
    <w:qFormat/>
    <w:rsid w:val="00CC00C6"/>
    <w:pPr>
      <w:framePr w:wrap="around"/>
      <w:numPr>
        <w:numId w:val="76"/>
      </w:numPr>
    </w:pPr>
  </w:style>
  <w:style w:type="paragraph" w:customStyle="1" w:styleId="HeadingFront">
    <w:name w:val="Heading Front"/>
    <w:basedOn w:val="Normal"/>
    <w:link w:val="HeadingFrontChar"/>
    <w:qFormat/>
    <w:rsid w:val="00E448B1"/>
    <w:pPr>
      <w:spacing w:after="360" w:line="288" w:lineRule="auto"/>
    </w:pPr>
    <w:rPr>
      <w:color w:val="27A570" w:themeColor="text2"/>
      <w:kern w:val="28"/>
      <w:sz w:val="36"/>
      <w:szCs w:val="40"/>
    </w:rPr>
  </w:style>
  <w:style w:type="character" w:customStyle="1" w:styleId="HeadingE1Char">
    <w:name w:val="HeadingE 1 Char"/>
    <w:basedOn w:val="DefaultParagraphFont"/>
    <w:link w:val="HeadingE1"/>
    <w:rsid w:val="00F05BD8"/>
    <w:rPr>
      <w:rFonts w:ascii="Arial" w:hAnsi="Arial"/>
      <w:color w:val="27A570" w:themeColor="text2"/>
      <w:kern w:val="28"/>
      <w:sz w:val="36"/>
      <w:szCs w:val="40"/>
    </w:rPr>
  </w:style>
  <w:style w:type="character" w:customStyle="1" w:styleId="HeadingFrontChar">
    <w:name w:val="Heading Front Char"/>
    <w:basedOn w:val="DefaultParagraphFont"/>
    <w:link w:val="HeadingFront"/>
    <w:rsid w:val="00E448B1"/>
    <w:rPr>
      <w:rFonts w:ascii="Verdana" w:hAnsi="Verdana"/>
      <w:color w:val="27A570" w:themeColor="text2"/>
      <w:kern w:val="28"/>
      <w:sz w:val="36"/>
      <w:szCs w:val="40"/>
    </w:rPr>
  </w:style>
  <w:style w:type="character" w:customStyle="1" w:styleId="CaptionChar">
    <w:name w:val="Caption Char"/>
    <w:basedOn w:val="DefaultParagraphFont"/>
    <w:link w:val="Caption"/>
    <w:rsid w:val="007F606C"/>
    <w:rPr>
      <w:rFonts w:ascii="Arial" w:hAnsi="Arial"/>
      <w:b/>
      <w:noProof/>
      <w:color w:val="27A570" w:themeColor="text2"/>
      <w:sz w:val="22"/>
      <w:szCs w:val="24"/>
    </w:rPr>
  </w:style>
  <w:style w:type="paragraph" w:customStyle="1" w:styleId="CaptionSub">
    <w:name w:val="Caption Sub"/>
    <w:basedOn w:val="Normal"/>
    <w:link w:val="CaptionSubChar"/>
    <w:qFormat/>
    <w:rsid w:val="00C0380C"/>
    <w:pPr>
      <w:keepNext/>
      <w:spacing w:after="120"/>
      <w:ind w:left="1440"/>
    </w:pPr>
    <w:rPr>
      <w:i/>
      <w:color w:val="27A570" w:themeColor="text2"/>
      <w:sz w:val="24"/>
      <w:szCs w:val="26"/>
    </w:rPr>
  </w:style>
  <w:style w:type="paragraph" w:customStyle="1" w:styleId="CaptionSubLandscape">
    <w:name w:val="Caption Sub Landscape"/>
    <w:basedOn w:val="CaptionSub"/>
    <w:link w:val="CaptionSubLandscapeChar"/>
    <w:qFormat/>
    <w:rsid w:val="00D92FD9"/>
    <w:pPr>
      <w:ind w:left="1944"/>
    </w:pPr>
  </w:style>
  <w:style w:type="character" w:customStyle="1" w:styleId="CaptionSubChar">
    <w:name w:val="Caption Sub Char"/>
    <w:basedOn w:val="DefaultParagraphFont"/>
    <w:link w:val="CaptionSub"/>
    <w:rsid w:val="00C0380C"/>
    <w:rPr>
      <w:rFonts w:ascii="Arial" w:hAnsi="Arial"/>
      <w:i/>
      <w:color w:val="27A570" w:themeColor="text2"/>
      <w:sz w:val="24"/>
      <w:szCs w:val="26"/>
    </w:rPr>
  </w:style>
  <w:style w:type="character" w:customStyle="1" w:styleId="CaptionSubLandscapeChar">
    <w:name w:val="Caption Sub Landscape Char"/>
    <w:basedOn w:val="CaptionSubChar"/>
    <w:link w:val="CaptionSubLandscape"/>
    <w:rsid w:val="00D92FD9"/>
    <w:rPr>
      <w:rFonts w:ascii="Verdana" w:hAnsi="Verdana"/>
      <w:i/>
      <w:color w:val="17375D"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3904D6"/>
    <w:rPr>
      <w:color w:val="808080"/>
    </w:rPr>
  </w:style>
  <w:style w:type="paragraph" w:customStyle="1" w:styleId="CoverDate">
    <w:name w:val="Cover Date"/>
    <w:basedOn w:val="Normal"/>
    <w:link w:val="CoverDateChar"/>
    <w:qFormat/>
    <w:rsid w:val="00F557CB"/>
    <w:pPr>
      <w:tabs>
        <w:tab w:val="right" w:pos="9350"/>
      </w:tabs>
    </w:pPr>
    <w:rPr>
      <w:rFonts w:cs="Arial"/>
      <w:sz w:val="24"/>
      <w:szCs w:val="22"/>
    </w:rPr>
  </w:style>
  <w:style w:type="character" w:customStyle="1" w:styleId="CoverDateChar">
    <w:name w:val="Cover Date Char"/>
    <w:basedOn w:val="DefaultParagraphFont"/>
    <w:link w:val="CoverDate"/>
    <w:rsid w:val="00F557CB"/>
    <w:rPr>
      <w:rFonts w:ascii="Arial" w:hAnsi="Arial" w:cs="Arial"/>
      <w:sz w:val="24"/>
      <w:szCs w:val="22"/>
    </w:rPr>
  </w:style>
  <w:style w:type="paragraph" w:customStyle="1" w:styleId="CoverWebAddress">
    <w:name w:val="Cover Web Address"/>
    <w:link w:val="CoverWebAddressChar"/>
    <w:qFormat/>
    <w:rsid w:val="00F557CB"/>
    <w:pPr>
      <w:jc w:val="right"/>
    </w:pPr>
    <w:rPr>
      <w:rFonts w:ascii="Arial" w:hAnsi="Arial" w:cs="Arial"/>
      <w:b/>
      <w:noProof/>
      <w:color w:val="0193D7"/>
      <w:sz w:val="24"/>
      <w:szCs w:val="24"/>
    </w:rPr>
  </w:style>
  <w:style w:type="character" w:customStyle="1" w:styleId="CoverWebAddressChar">
    <w:name w:val="Cover Web Address Char"/>
    <w:basedOn w:val="FooterChar"/>
    <w:link w:val="CoverWebAddress"/>
    <w:rsid w:val="00F557CB"/>
    <w:rPr>
      <w:rFonts w:ascii="Arial" w:hAnsi="Arial" w:cs="Arial"/>
      <w:b/>
      <w:noProof/>
      <w:color w:val="0193D7"/>
      <w:sz w:val="24"/>
      <w:szCs w:val="24"/>
    </w:rPr>
  </w:style>
  <w:style w:type="paragraph" w:customStyle="1" w:styleId="HeaderEven">
    <w:name w:val="HeaderEven"/>
    <w:basedOn w:val="Normal"/>
    <w:qFormat/>
    <w:rsid w:val="00F77032"/>
    <w:pPr>
      <w:pBdr>
        <w:bottom w:val="single" w:sz="8" w:space="1" w:color="27A570" w:themeColor="text2"/>
      </w:pBdr>
    </w:pPr>
    <w:rPr>
      <w:i/>
      <w:color w:val="27A570" w:themeColor="text2"/>
      <w:sz w:val="18"/>
    </w:rPr>
  </w:style>
  <w:style w:type="paragraph" w:styleId="TOC4">
    <w:name w:val="toc 4"/>
    <w:uiPriority w:val="39"/>
    <w:unhideWhenUsed/>
    <w:rsid w:val="00572633"/>
    <w:pPr>
      <w:tabs>
        <w:tab w:val="right" w:leader="dot" w:pos="9638"/>
      </w:tabs>
      <w:spacing w:after="120"/>
      <w:ind w:left="1872" w:right="576"/>
    </w:pPr>
    <w:rPr>
      <w:rFonts w:ascii="Arial" w:hAnsi="Arial"/>
      <w:noProof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63F49"/>
    <w:rPr>
      <w:rFonts w:ascii="Verdana" w:hAnsi="Verdana"/>
    </w:rPr>
  </w:style>
  <w:style w:type="paragraph" w:customStyle="1" w:styleId="SourceNoteL">
    <w:name w:val="Source/NoteL"/>
    <w:basedOn w:val="SourceNote"/>
    <w:link w:val="SourceNoteLChar"/>
    <w:qFormat/>
    <w:rsid w:val="006A6E2C"/>
    <w:pPr>
      <w:ind w:left="1368" w:right="576"/>
    </w:pPr>
  </w:style>
  <w:style w:type="paragraph" w:customStyle="1" w:styleId="Figure">
    <w:name w:val="Figure"/>
    <w:basedOn w:val="BodyText"/>
    <w:link w:val="FigureChar"/>
    <w:qFormat/>
    <w:rsid w:val="0019104A"/>
  </w:style>
  <w:style w:type="character" w:customStyle="1" w:styleId="SourceNoteChar">
    <w:name w:val="Source/Note Char"/>
    <w:basedOn w:val="BodyTextChar"/>
    <w:link w:val="SourceNote"/>
    <w:rsid w:val="00344406"/>
    <w:rPr>
      <w:rFonts w:ascii="Verdana" w:hAnsi="Verdana"/>
      <w:spacing w:val="-4"/>
      <w:sz w:val="18"/>
      <w:szCs w:val="24"/>
    </w:rPr>
  </w:style>
  <w:style w:type="character" w:customStyle="1" w:styleId="SourceNoteLChar">
    <w:name w:val="Source/NoteL Char"/>
    <w:basedOn w:val="SourceNoteChar"/>
    <w:link w:val="SourceNoteL"/>
    <w:rsid w:val="006A6E2C"/>
    <w:rPr>
      <w:rFonts w:ascii="Verdana" w:hAnsi="Verdana"/>
      <w:spacing w:val="-4"/>
      <w:sz w:val="18"/>
      <w:szCs w:val="24"/>
    </w:rPr>
  </w:style>
  <w:style w:type="paragraph" w:customStyle="1" w:styleId="FigureL">
    <w:name w:val="FigureL"/>
    <w:basedOn w:val="BodyText"/>
    <w:link w:val="FigureLChar"/>
    <w:qFormat/>
    <w:rsid w:val="0019104A"/>
    <w:pPr>
      <w:ind w:left="504"/>
    </w:pPr>
  </w:style>
  <w:style w:type="character" w:customStyle="1" w:styleId="FigureChar">
    <w:name w:val="Figure Char"/>
    <w:basedOn w:val="BodyTextChar"/>
    <w:link w:val="Figure"/>
    <w:rsid w:val="0019104A"/>
    <w:rPr>
      <w:rFonts w:ascii="Verdana" w:hAnsi="Verdana"/>
      <w:spacing w:val="-4"/>
      <w:szCs w:val="24"/>
    </w:rPr>
  </w:style>
  <w:style w:type="character" w:customStyle="1" w:styleId="FigureLChar">
    <w:name w:val="FigureL Char"/>
    <w:basedOn w:val="BodyTextChar"/>
    <w:link w:val="FigureL"/>
    <w:rsid w:val="0019104A"/>
    <w:rPr>
      <w:rFonts w:ascii="Verdana" w:hAnsi="Verdana"/>
      <w:spacing w:val="-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62564"/>
  </w:style>
  <w:style w:type="paragraph" w:styleId="BlockText">
    <w:name w:val="Block Text"/>
    <w:basedOn w:val="Normal"/>
    <w:uiPriority w:val="99"/>
    <w:semiHidden/>
    <w:unhideWhenUsed/>
    <w:rsid w:val="00762564"/>
    <w:pPr>
      <w:pBdr>
        <w:top w:val="single" w:sz="2" w:space="10" w:color="60B447" w:themeColor="accent1" w:shadow="1" w:frame="1"/>
        <w:left w:val="single" w:sz="2" w:space="10" w:color="60B447" w:themeColor="accent1" w:shadow="1" w:frame="1"/>
        <w:bottom w:val="single" w:sz="2" w:space="10" w:color="60B447" w:themeColor="accent1" w:shadow="1" w:frame="1"/>
        <w:right w:val="single" w:sz="2" w:space="10" w:color="60B447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60B447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2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2564"/>
    <w:rPr>
      <w:rFonts w:ascii="Verdana" w:hAnsi="Verdan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625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2564"/>
    <w:rPr>
      <w:rFonts w:ascii="Verdana" w:hAnsi="Verdan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2564"/>
    <w:pPr>
      <w:spacing w:after="0"/>
      <w:ind w:firstLine="360"/>
      <w:jc w:val="both"/>
    </w:pPr>
    <w:rPr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62564"/>
    <w:rPr>
      <w:rFonts w:ascii="Verdana" w:hAnsi="Verdana"/>
      <w:spacing w:val="-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25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2564"/>
    <w:rPr>
      <w:rFonts w:ascii="Verdana" w:hAnsi="Verdan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256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62564"/>
    <w:rPr>
      <w:rFonts w:ascii="Verdana" w:hAnsi="Verdan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25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2564"/>
    <w:rPr>
      <w:rFonts w:ascii="Verdana" w:hAnsi="Verdan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256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2564"/>
    <w:rPr>
      <w:rFonts w:ascii="Verdana" w:hAnsi="Verdana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76256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62564"/>
    <w:rPr>
      <w:rFonts w:ascii="Verdana" w:hAnsi="Verdana"/>
    </w:rPr>
  </w:style>
  <w:style w:type="paragraph" w:styleId="CommentText">
    <w:name w:val="annotation text"/>
    <w:basedOn w:val="Normal"/>
    <w:link w:val="CommentTextChar"/>
    <w:uiPriority w:val="99"/>
    <w:unhideWhenUsed/>
    <w:rsid w:val="00762564"/>
  </w:style>
  <w:style w:type="character" w:customStyle="1" w:styleId="CommentTextChar">
    <w:name w:val="Comment Text Char"/>
    <w:basedOn w:val="DefaultParagraphFont"/>
    <w:link w:val="CommentText"/>
    <w:uiPriority w:val="99"/>
    <w:rsid w:val="00762564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564"/>
    <w:rPr>
      <w:rFonts w:ascii="Verdana" w:hAnsi="Verdana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2564"/>
  </w:style>
  <w:style w:type="character" w:customStyle="1" w:styleId="DateChar">
    <w:name w:val="Date Char"/>
    <w:basedOn w:val="DefaultParagraphFont"/>
    <w:link w:val="Date"/>
    <w:uiPriority w:val="99"/>
    <w:semiHidden/>
    <w:rsid w:val="00762564"/>
    <w:rPr>
      <w:rFonts w:ascii="Verdana" w:hAnsi="Verdan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25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256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256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62564"/>
    <w:rPr>
      <w:rFonts w:ascii="Verdana" w:hAnsi="Verdan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256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2564"/>
    <w:rPr>
      <w:rFonts w:ascii="Verdana" w:hAnsi="Verdana"/>
    </w:rPr>
  </w:style>
  <w:style w:type="paragraph" w:styleId="EnvelopeAddress">
    <w:name w:val="envelope address"/>
    <w:basedOn w:val="Normal"/>
    <w:uiPriority w:val="99"/>
    <w:semiHidden/>
    <w:unhideWhenUsed/>
    <w:rsid w:val="0076256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2564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256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2564"/>
    <w:rPr>
      <w:rFonts w:ascii="Verdana" w:hAnsi="Verdana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2564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2564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6256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6256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6256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6256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6256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6256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6256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6256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62564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6256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62564"/>
    <w:pPr>
      <w:pBdr>
        <w:bottom w:val="single" w:sz="4" w:space="4" w:color="60B447" w:themeColor="accent1"/>
      </w:pBdr>
      <w:spacing w:before="200" w:after="280"/>
      <w:ind w:left="936" w:right="936"/>
    </w:pPr>
    <w:rPr>
      <w:b/>
      <w:bCs/>
      <w:i/>
      <w:iCs/>
      <w:color w:val="60B4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62564"/>
    <w:rPr>
      <w:rFonts w:ascii="Verdana" w:hAnsi="Verdana"/>
      <w:b/>
      <w:bCs/>
      <w:i/>
      <w:iCs/>
      <w:color w:val="60B447" w:themeColor="accent1"/>
    </w:rPr>
  </w:style>
  <w:style w:type="paragraph" w:styleId="List">
    <w:name w:val="List"/>
    <w:basedOn w:val="Normal"/>
    <w:uiPriority w:val="99"/>
    <w:semiHidden/>
    <w:unhideWhenUsed/>
    <w:rsid w:val="0076256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6256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6256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6256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62564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76256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62564"/>
    <w:pPr>
      <w:numPr>
        <w:numId w:val="5"/>
      </w:numPr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256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2564"/>
    <w:pPr>
      <w:spacing w:after="120"/>
      <w:ind w:left="1800"/>
      <w:contextualSpacing/>
    </w:pPr>
  </w:style>
  <w:style w:type="paragraph" w:styleId="ListNumber4">
    <w:name w:val="List Number 4"/>
    <w:basedOn w:val="Normal"/>
    <w:uiPriority w:val="99"/>
    <w:semiHidden/>
    <w:unhideWhenUsed/>
    <w:rsid w:val="00762564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62564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76256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625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62564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25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625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762564"/>
    <w:pPr>
      <w:jc w:val="both"/>
    </w:pPr>
    <w:rPr>
      <w:rFonts w:ascii="Verdana" w:hAnsi="Verdana"/>
    </w:rPr>
  </w:style>
  <w:style w:type="paragraph" w:styleId="NormalIndent">
    <w:name w:val="Normal Indent"/>
    <w:basedOn w:val="Normal"/>
    <w:uiPriority w:val="99"/>
    <w:semiHidden/>
    <w:unhideWhenUsed/>
    <w:rsid w:val="0076256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256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62564"/>
    <w:rPr>
      <w:rFonts w:ascii="Verdana" w:hAnsi="Verdan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256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256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7625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62564"/>
    <w:rPr>
      <w:rFonts w:ascii="Verdana" w:hAnsi="Verdana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25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2564"/>
    <w:rPr>
      <w:rFonts w:ascii="Verdana" w:hAnsi="Verdan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6256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62564"/>
    <w:rPr>
      <w:rFonts w:ascii="Verdana" w:hAnsi="Verdana"/>
    </w:rPr>
  </w:style>
  <w:style w:type="paragraph" w:styleId="Subtitle">
    <w:name w:val="Subtitle"/>
    <w:basedOn w:val="Normal"/>
    <w:next w:val="Normal"/>
    <w:link w:val="SubtitleChar"/>
    <w:qFormat/>
    <w:rsid w:val="00762564"/>
    <w:pPr>
      <w:numPr>
        <w:ilvl w:val="1"/>
      </w:numPr>
    </w:pPr>
    <w:rPr>
      <w:rFonts w:asciiTheme="majorHAnsi" w:eastAsiaTheme="majorEastAsia" w:hAnsiTheme="majorHAnsi" w:cstheme="majorBidi"/>
      <w:i/>
      <w:iCs/>
      <w:color w:val="60B44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62564"/>
    <w:rPr>
      <w:rFonts w:asciiTheme="majorHAnsi" w:eastAsiaTheme="majorEastAsia" w:hAnsiTheme="majorHAnsi" w:cstheme="majorBidi"/>
      <w:i/>
      <w:iCs/>
      <w:color w:val="60B44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62564"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7625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762564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62564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762564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762564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762564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rsid w:val="00762564"/>
    <w:pPr>
      <w:keepLines/>
      <w:numPr>
        <w:numId w:val="0"/>
      </w:numPr>
      <w:spacing w:before="480" w:after="0" w:line="240" w:lineRule="auto"/>
      <w:jc w:val="both"/>
      <w:outlineLvl w:val="9"/>
    </w:pPr>
    <w:rPr>
      <w:rFonts w:asciiTheme="majorHAnsi" w:eastAsiaTheme="majorEastAsia" w:hAnsiTheme="majorHAnsi" w:cstheme="majorBidi"/>
      <w:b/>
      <w:bCs/>
      <w:color w:val="478635" w:themeColor="accent1" w:themeShade="BF"/>
      <w:sz w:val="28"/>
      <w:szCs w:val="28"/>
    </w:rPr>
  </w:style>
  <w:style w:type="numbering" w:customStyle="1" w:styleId="Style1">
    <w:name w:val="Style1"/>
    <w:uiPriority w:val="99"/>
    <w:rsid w:val="00C66C2E"/>
    <w:pPr>
      <w:numPr>
        <w:numId w:val="15"/>
      </w:numPr>
    </w:pPr>
  </w:style>
  <w:style w:type="paragraph" w:customStyle="1" w:styleId="CoverTitle">
    <w:name w:val="Cover Title"/>
    <w:basedOn w:val="Normal"/>
    <w:link w:val="CoverTitleChar"/>
    <w:qFormat/>
    <w:rsid w:val="00203E56"/>
    <w:rPr>
      <w:rFonts w:cs="Arial"/>
      <w:b/>
      <w:noProof/>
      <w:sz w:val="40"/>
      <w:szCs w:val="40"/>
    </w:rPr>
  </w:style>
  <w:style w:type="character" w:customStyle="1" w:styleId="CoverTitleChar">
    <w:name w:val="Cover Title Char"/>
    <w:basedOn w:val="DefaultParagraphFont"/>
    <w:link w:val="CoverTitle"/>
    <w:rsid w:val="00203E56"/>
    <w:rPr>
      <w:rFonts w:ascii="Arial" w:hAnsi="Arial" w:cs="Arial"/>
      <w:b/>
      <w:noProof/>
      <w:sz w:val="40"/>
      <w:szCs w:val="40"/>
    </w:rPr>
  </w:style>
  <w:style w:type="paragraph" w:customStyle="1" w:styleId="CoverTitleLine2">
    <w:name w:val="Cover Title Line 2"/>
    <w:basedOn w:val="Normal"/>
    <w:qFormat/>
    <w:rsid w:val="002A7DCA"/>
    <w:rPr>
      <w:rFonts w:cs="Arial"/>
      <w:color w:val="27A570" w:themeColor="text2"/>
      <w:sz w:val="68"/>
      <w:szCs w:val="80"/>
    </w:rPr>
  </w:style>
  <w:style w:type="paragraph" w:customStyle="1" w:styleId="HeaderTextOdd">
    <w:name w:val="Header Text Odd"/>
    <w:basedOn w:val="Header"/>
    <w:uiPriority w:val="9"/>
    <w:qFormat/>
    <w:rsid w:val="00FF02C1"/>
    <w:pPr>
      <w:pBdr>
        <w:bottom w:val="single" w:sz="8" w:space="1" w:color="27A570" w:themeColor="text2"/>
      </w:pBdr>
      <w:jc w:val="right"/>
    </w:pPr>
    <w:rPr>
      <w:rFonts w:ascii="Verdana" w:hAnsi="Verdana"/>
      <w:i/>
      <w:color w:val="27A570" w:themeColor="text2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1652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53203"/>
    <w:rPr>
      <w:color w:val="7030A0" w:themeColor="followedHyperlink"/>
      <w:u w:val="single"/>
    </w:rPr>
  </w:style>
  <w:style w:type="paragraph" w:customStyle="1" w:styleId="Heading1to2">
    <w:name w:val="Heading 1 to 2"/>
    <w:basedOn w:val="Heading1"/>
    <w:next w:val="Heading2"/>
    <w:qFormat/>
    <w:rsid w:val="00D23DDB"/>
    <w:pPr>
      <w:numPr>
        <w:numId w:val="0"/>
      </w:numPr>
      <w:spacing w:after="360" w:line="240" w:lineRule="auto"/>
      <w:jc w:val="center"/>
    </w:pPr>
    <w:rPr>
      <w:rFonts w:ascii="Book Antiqua" w:hAnsi="Book Antiqua"/>
      <w:b/>
      <w:color w:val="auto"/>
      <w:kern w:val="28"/>
      <w:sz w:val="30"/>
      <w:szCs w:val="22"/>
    </w:rPr>
  </w:style>
  <w:style w:type="paragraph" w:customStyle="1" w:styleId="Heading2to3">
    <w:name w:val="Heading 2 to 3"/>
    <w:basedOn w:val="Heading2"/>
    <w:next w:val="Heading3"/>
    <w:qFormat/>
    <w:rsid w:val="00D23DDB"/>
    <w:pPr>
      <w:numPr>
        <w:ilvl w:val="0"/>
        <w:numId w:val="0"/>
      </w:numPr>
      <w:spacing w:before="240" w:line="240" w:lineRule="auto"/>
    </w:pPr>
    <w:rPr>
      <w:rFonts w:ascii="Book Antiqua" w:hAnsi="Book Antiqua"/>
      <w:b/>
      <w:color w:val="auto"/>
      <w:sz w:val="26"/>
      <w:szCs w:val="22"/>
    </w:rPr>
  </w:style>
  <w:style w:type="paragraph" w:customStyle="1" w:styleId="ListBullet1">
    <w:name w:val="List Bullet 1"/>
    <w:aliases w:val="lb1"/>
    <w:basedOn w:val="Normal"/>
    <w:qFormat/>
    <w:rsid w:val="00D23DDB"/>
    <w:pPr>
      <w:tabs>
        <w:tab w:val="num" w:pos="360"/>
      </w:tabs>
      <w:spacing w:after="120"/>
      <w:ind w:left="360" w:hanging="360"/>
    </w:pPr>
    <w:rPr>
      <w:rFonts w:ascii="Book Antiqua" w:hAnsi="Book Antiqua"/>
      <w:sz w:val="22"/>
      <w:szCs w:val="22"/>
    </w:rPr>
  </w:style>
  <w:style w:type="paragraph" w:customStyle="1" w:styleId="ListDash">
    <w:name w:val="List Dash"/>
    <w:basedOn w:val="Normal"/>
    <w:qFormat/>
    <w:rsid w:val="00D23DDB"/>
    <w:pPr>
      <w:numPr>
        <w:numId w:val="16"/>
      </w:numPr>
      <w:spacing w:after="120"/>
    </w:pPr>
    <w:rPr>
      <w:rFonts w:ascii="Book Antiqua" w:hAnsi="Book Antiqua"/>
      <w:sz w:val="22"/>
      <w:szCs w:val="22"/>
    </w:rPr>
  </w:style>
  <w:style w:type="paragraph" w:customStyle="1" w:styleId="TableBodyText0">
    <w:name w:val="TableBodyText"/>
    <w:basedOn w:val="Normal"/>
    <w:qFormat/>
    <w:rsid w:val="00D23DDB"/>
    <w:pPr>
      <w:spacing w:after="240"/>
    </w:pPr>
    <w:rPr>
      <w:rFonts w:ascii="Book Antiqua" w:hAnsi="Book Antiqua"/>
      <w:szCs w:val="22"/>
    </w:rPr>
  </w:style>
  <w:style w:type="paragraph" w:customStyle="1" w:styleId="TableNormal0">
    <w:name w:val="TableNormal"/>
    <w:basedOn w:val="Normal"/>
    <w:qFormat/>
    <w:rsid w:val="00D23DDB"/>
    <w:rPr>
      <w:rFonts w:ascii="Book Antiqua" w:hAnsi="Book Antiqua"/>
      <w:szCs w:val="22"/>
    </w:rPr>
  </w:style>
  <w:style w:type="paragraph" w:styleId="Revision">
    <w:name w:val="Revision"/>
    <w:hidden/>
    <w:uiPriority w:val="99"/>
    <w:semiHidden/>
    <w:rsid w:val="0085697C"/>
    <w:rPr>
      <w:rFonts w:ascii="Arial" w:hAnsi="Arial"/>
    </w:rPr>
  </w:style>
  <w:style w:type="paragraph" w:customStyle="1" w:styleId="CoverMainTitle">
    <w:name w:val="Cover Main Title"/>
    <w:basedOn w:val="BodyText"/>
    <w:qFormat/>
    <w:rsid w:val="004F1D22"/>
    <w:pPr>
      <w:spacing w:after="0" w:line="240" w:lineRule="auto"/>
      <w:jc w:val="both"/>
    </w:pPr>
    <w:rPr>
      <w:rFonts w:ascii="Book Antiqua" w:hAnsi="Book Antiqua"/>
      <w:b/>
      <w:sz w:val="40"/>
      <w:szCs w:val="4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29E7"/>
    <w:rPr>
      <w:rFonts w:ascii="Arial" w:hAnsi="Arial"/>
      <w:sz w:val="18"/>
    </w:rPr>
  </w:style>
  <w:style w:type="table" w:customStyle="1" w:styleId="TableGrid2">
    <w:name w:val="Table Grid2"/>
    <w:basedOn w:val="TableNormal"/>
    <w:next w:val="TableGrid"/>
    <w:rsid w:val="00D7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0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0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1A84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rsid w:val="00A7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714B67"/>
  </w:style>
  <w:style w:type="character" w:customStyle="1" w:styleId="st">
    <w:name w:val="st"/>
    <w:basedOn w:val="DefaultParagraphFont"/>
    <w:rsid w:val="00714B67"/>
  </w:style>
  <w:style w:type="character" w:styleId="Emphasis">
    <w:name w:val="Emphasis"/>
    <w:basedOn w:val="DefaultParagraphFont"/>
    <w:uiPriority w:val="20"/>
    <w:qFormat/>
    <w:rsid w:val="00714B67"/>
    <w:rPr>
      <w:i/>
      <w:iCs/>
    </w:rPr>
  </w:style>
  <w:style w:type="character" w:customStyle="1" w:styleId="s1">
    <w:name w:val="s1"/>
    <w:basedOn w:val="DefaultParagraphFont"/>
    <w:rsid w:val="00714B67"/>
  </w:style>
  <w:style w:type="character" w:customStyle="1" w:styleId="e24kjd">
    <w:name w:val="e24kjd"/>
    <w:basedOn w:val="DefaultParagraphFont"/>
    <w:rsid w:val="00714B67"/>
  </w:style>
  <w:style w:type="table" w:customStyle="1" w:styleId="TableGrid12">
    <w:name w:val="Table Grid12"/>
    <w:basedOn w:val="TableNormal"/>
    <w:next w:val="TableGrid"/>
    <w:rsid w:val="004355F5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Heading2"/>
    <w:autoRedefine/>
    <w:qFormat/>
    <w:rsid w:val="004355F5"/>
    <w:pPr>
      <w:autoSpaceDE w:val="0"/>
      <w:autoSpaceDN w:val="0"/>
      <w:adjustRightInd w:val="0"/>
      <w:spacing w:before="120" w:after="120"/>
      <w:outlineLvl w:val="1"/>
    </w:pPr>
    <w:rPr>
      <w:rFonts w:eastAsiaTheme="minorHAnsi" w:cs="CenturyGothic-Bold"/>
      <w:b/>
      <w:bCs/>
      <w:color w:val="F4B083"/>
      <w:sz w:val="32"/>
      <w:szCs w:val="22"/>
    </w:rPr>
  </w:style>
  <w:style w:type="table" w:styleId="GridTable5Dark-Accent5">
    <w:name w:val="Grid Table 5 Dark Accent 5"/>
    <w:basedOn w:val="TableNormal"/>
    <w:uiPriority w:val="50"/>
    <w:rsid w:val="00316AC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4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CB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CB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CB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CB7" w:themeFill="accent5"/>
      </w:tcPr>
    </w:tblStylePr>
    <w:tblStylePr w:type="band1Vert">
      <w:tblPr/>
      <w:tcPr>
        <w:shd w:val="clear" w:color="auto" w:fill="C3CAE2" w:themeFill="accent5" w:themeFillTint="66"/>
      </w:tcPr>
    </w:tblStylePr>
    <w:tblStylePr w:type="band1Horz">
      <w:tblPr/>
      <w:tcPr>
        <w:shd w:val="clear" w:color="auto" w:fill="C3CAE2" w:themeFill="accent5" w:themeFillTint="66"/>
      </w:tcPr>
    </w:tblStylePr>
  </w:style>
  <w:style w:type="paragraph" w:customStyle="1" w:styleId="Body">
    <w:name w:val="Body"/>
    <w:basedOn w:val="Normal"/>
    <w:link w:val="BodyChar"/>
    <w:autoRedefine/>
    <w:qFormat/>
    <w:rsid w:val="003F01DE"/>
    <w:pPr>
      <w:spacing w:before="120" w:after="120"/>
    </w:pPr>
    <w:rPr>
      <w:rFonts w:eastAsiaTheme="minorHAnsi" w:cstheme="minorHAnsi"/>
      <w:sz w:val="24"/>
      <w:szCs w:val="24"/>
    </w:rPr>
  </w:style>
  <w:style w:type="character" w:customStyle="1" w:styleId="BodyChar">
    <w:name w:val="Body Char"/>
    <w:basedOn w:val="DefaultParagraphFont"/>
    <w:link w:val="Body"/>
    <w:rsid w:val="003F01DE"/>
    <w:rPr>
      <w:rFonts w:ascii="Arial" w:eastAsiaTheme="minorHAnsi" w:hAnsi="Arial" w:cstheme="minorHAnsi"/>
      <w:sz w:val="24"/>
      <w:szCs w:val="24"/>
    </w:rPr>
  </w:style>
  <w:style w:type="paragraph" w:customStyle="1" w:styleId="TableText">
    <w:name w:val="Table Text"/>
    <w:basedOn w:val="Normal"/>
    <w:qFormat/>
    <w:rsid w:val="004E3137"/>
    <w:pPr>
      <w:spacing w:before="60" w:after="60"/>
    </w:pPr>
    <w:rPr>
      <w:rFonts w:ascii="Arial Narrow" w:hAnsi="Arial Narrow"/>
      <w:sz w:val="18"/>
    </w:rPr>
  </w:style>
  <w:style w:type="paragraph" w:customStyle="1" w:styleId="Default">
    <w:name w:val="Default"/>
    <w:link w:val="DefaultChar"/>
    <w:rsid w:val="00F05CCC"/>
    <w:pPr>
      <w:autoSpaceDE w:val="0"/>
      <w:autoSpaceDN w:val="0"/>
      <w:adjustRightInd w:val="0"/>
    </w:pPr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character" w:customStyle="1" w:styleId="DefaultChar">
    <w:name w:val="Default Char"/>
    <w:basedOn w:val="DefaultParagraphFont"/>
    <w:link w:val="Default"/>
    <w:rsid w:val="00F05CCC"/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paragraph" w:customStyle="1" w:styleId="BodyText1">
    <w:name w:val="Body Text1"/>
    <w:basedOn w:val="Normal"/>
    <w:link w:val="BodytextChar0"/>
    <w:rsid w:val="00F05CCC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0">
    <w:name w:val="Body text Char"/>
    <w:basedOn w:val="DefaultParagraphFont"/>
    <w:link w:val="BodyText1"/>
    <w:rsid w:val="00F05CCC"/>
    <w:rPr>
      <w:sz w:val="24"/>
      <w:szCs w:val="24"/>
    </w:rPr>
  </w:style>
  <w:style w:type="table" w:styleId="GridTable4-Accent5">
    <w:name w:val="Grid Table 4 Accent 5"/>
    <w:basedOn w:val="TableNormal"/>
    <w:uiPriority w:val="49"/>
    <w:rsid w:val="00E36E8C"/>
    <w:tblPr>
      <w:tblStyleRowBandSize w:val="1"/>
      <w:tblStyleColBandSize w:val="1"/>
      <w:tblBorders>
        <w:top w:val="single" w:sz="4" w:space="0" w:color="A6B0D3" w:themeColor="accent5" w:themeTint="99"/>
        <w:left w:val="single" w:sz="4" w:space="0" w:color="A6B0D3" w:themeColor="accent5" w:themeTint="99"/>
        <w:bottom w:val="single" w:sz="4" w:space="0" w:color="A6B0D3" w:themeColor="accent5" w:themeTint="99"/>
        <w:right w:val="single" w:sz="4" w:space="0" w:color="A6B0D3" w:themeColor="accent5" w:themeTint="99"/>
        <w:insideH w:val="single" w:sz="4" w:space="0" w:color="A6B0D3" w:themeColor="accent5" w:themeTint="99"/>
        <w:insideV w:val="single" w:sz="4" w:space="0" w:color="A6B0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CB7" w:themeColor="accent5"/>
          <w:left w:val="single" w:sz="4" w:space="0" w:color="6B7CB7" w:themeColor="accent5"/>
          <w:bottom w:val="single" w:sz="4" w:space="0" w:color="6B7CB7" w:themeColor="accent5"/>
          <w:right w:val="single" w:sz="4" w:space="0" w:color="6B7CB7" w:themeColor="accent5"/>
          <w:insideH w:val="nil"/>
          <w:insideV w:val="nil"/>
        </w:tcBorders>
        <w:shd w:val="clear" w:color="auto" w:fill="6B7CB7" w:themeFill="accent5"/>
      </w:tcPr>
    </w:tblStylePr>
    <w:tblStylePr w:type="lastRow">
      <w:rPr>
        <w:b/>
        <w:bCs/>
      </w:rPr>
      <w:tblPr/>
      <w:tcPr>
        <w:tcBorders>
          <w:top w:val="double" w:sz="4" w:space="0" w:color="6B7C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4F0" w:themeFill="accent5" w:themeFillTint="33"/>
      </w:tcPr>
    </w:tblStylePr>
    <w:tblStylePr w:type="band1Horz">
      <w:tblPr/>
      <w:tcPr>
        <w:shd w:val="clear" w:color="auto" w:fill="E1E4F0" w:themeFill="accent5" w:themeFillTint="33"/>
      </w:tcPr>
    </w:tblStylePr>
  </w:style>
  <w:style w:type="table" w:styleId="GridTable5Dark-Accent6">
    <w:name w:val="Grid Table 5 Dark Accent 6"/>
    <w:basedOn w:val="TableNormal"/>
    <w:uiPriority w:val="50"/>
    <w:rsid w:val="00E36E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5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F8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F8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7F8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7F84" w:themeFill="accent6"/>
      </w:tcPr>
    </w:tblStylePr>
    <w:tblStylePr w:type="band1Vert">
      <w:tblPr/>
      <w:tcPr>
        <w:shd w:val="clear" w:color="auto" w:fill="C7CBCD" w:themeFill="accent6" w:themeFillTint="66"/>
      </w:tcPr>
    </w:tblStylePr>
    <w:tblStylePr w:type="band1Horz">
      <w:tblPr/>
      <w:tcPr>
        <w:shd w:val="clear" w:color="auto" w:fill="C7CBCD" w:themeFill="accent6" w:themeFillTint="66"/>
      </w:tcPr>
    </w:tblStylePr>
  </w:style>
  <w:style w:type="table" w:styleId="TableGridLight">
    <w:name w:val="Grid Table Light"/>
    <w:basedOn w:val="TableNormal"/>
    <w:uiPriority w:val="40"/>
    <w:rsid w:val="002612F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068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69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00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72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59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0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3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79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21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06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9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0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6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25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67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59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63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9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6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30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7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B616B"/>
                                <w:left w:val="single" w:sz="6" w:space="0" w:color="5B616B"/>
                                <w:bottom w:val="single" w:sz="24" w:space="0" w:color="5B616B"/>
                                <w:right w:val="single" w:sz="6" w:space="0" w:color="5B616B"/>
                              </w:divBdr>
                            </w:div>
                          </w:divsChild>
                        </w:div>
                        <w:div w:id="1831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1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78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8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96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8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89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16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1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1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84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4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9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7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2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6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16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62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605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75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5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43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62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774">
          <w:marLeft w:val="87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961">
          <w:marLeft w:val="87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3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3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5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31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68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5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3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5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7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58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4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6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41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4966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14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43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4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17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11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6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00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1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8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5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909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124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2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70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53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29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49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27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28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95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1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8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08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30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48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176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9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5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2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3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37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51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2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24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73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30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82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9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5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44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856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46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61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22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3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32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9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8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20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99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6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3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9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4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71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17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14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3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02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30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18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38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2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57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79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81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8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3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30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19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7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2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84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08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26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6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19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4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92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CSTemplates\Reports\Simplified.dotm" TargetMode="External"/></Relationships>
</file>

<file path=word/theme/theme1.xml><?xml version="1.0" encoding="utf-8"?>
<a:theme xmlns:a="http://schemas.openxmlformats.org/drawingml/2006/main" name="Simp_Green">
  <a:themeElements>
    <a:clrScheme name="Simp_Green">
      <a:dk1>
        <a:sysClr val="windowText" lastClr="000000"/>
      </a:dk1>
      <a:lt1>
        <a:sysClr val="window" lastClr="FFFFFF"/>
      </a:lt1>
      <a:dk2>
        <a:srgbClr val="27A570"/>
      </a:dk2>
      <a:lt2>
        <a:srgbClr val="EBEBEB"/>
      </a:lt2>
      <a:accent1>
        <a:srgbClr val="60B447"/>
      </a:accent1>
      <a:accent2>
        <a:srgbClr val="98C21F"/>
      </a:accent2>
      <a:accent3>
        <a:srgbClr val="0193D7"/>
      </a:accent3>
      <a:accent4>
        <a:srgbClr val="FF9F36"/>
      </a:accent4>
      <a:accent5>
        <a:srgbClr val="6B7CB7"/>
      </a:accent5>
      <a:accent6>
        <a:srgbClr val="757F84"/>
      </a:accent6>
      <a:hlink>
        <a:srgbClr val="0070C0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AB1E537989443A0308F44546EF1EF" ma:contentTypeVersion="12" ma:contentTypeDescription="Create a new document." ma:contentTypeScope="" ma:versionID="7a08120bff00cf8187d095385254ffe3">
  <xsd:schema xmlns:xsd="http://www.w3.org/2001/XMLSchema" xmlns:xs="http://www.w3.org/2001/XMLSchema" xmlns:p="http://schemas.microsoft.com/office/2006/metadata/properties" xmlns:ns3="9791fd43-8ae9-4346-bfc0-664719905e53" xmlns:ns4="8d39579b-f290-45b3-b42f-df7bd9c6735f" targetNamespace="http://schemas.microsoft.com/office/2006/metadata/properties" ma:root="true" ma:fieldsID="491d1d534c8b0c1d65990d81b3559e71" ns3:_="" ns4:_="">
    <xsd:import namespace="9791fd43-8ae9-4346-bfc0-664719905e53"/>
    <xsd:import namespace="8d39579b-f290-45b3-b42f-df7bd9c673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1fd43-8ae9-4346-bfc0-664719905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9579b-f290-45b3-b42f-df7bd9c67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E3712-E2E7-4D6D-ACD9-1768D02E3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1fd43-8ae9-4346-bfc0-664719905e53"/>
    <ds:schemaRef ds:uri="8d39579b-f290-45b3-b42f-df7bd9c67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B1D8AB-0300-4B14-B90E-1A2E535FE5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3ADD5-373C-4139-9208-D3EB2E019F0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8d39579b-f290-45b3-b42f-df7bd9c6735f"/>
    <ds:schemaRef ds:uri="9791fd43-8ae9-4346-bfc0-664719905e5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66898D5-D432-46A7-B394-6D377F5B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Simplified.dotm</Template>
  <TotalTime>10</TotalTime>
  <Pages>2</Pages>
  <Words>564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for Methods for State DOTs to Reduce Greenhouse Gas Emissions from the Transportation Sector</vt:lpstr>
    </vt:vector>
  </TitlesOfParts>
  <Company>Cambridge Systematics, Inc.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Methods for State DOTs to Reduce Greenhouse Gas Emissions from the Transportation Sector</dc:title>
  <dc:subject>Task 1 Technical Memorandum</dc:subject>
  <dc:creator>Christopher Porter</dc:creator>
  <cp:keywords/>
  <dc:description/>
  <cp:lastModifiedBy>Chafee, Ellen</cp:lastModifiedBy>
  <cp:revision>5</cp:revision>
  <cp:lastPrinted>2020-04-17T18:59:00Z</cp:lastPrinted>
  <dcterms:created xsi:type="dcterms:W3CDTF">2021-11-30T16:30:00Z</dcterms:created>
  <dcterms:modified xsi:type="dcterms:W3CDTF">2021-12-02T15:34:00Z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National Cooperative Highway Research Program</vt:lpwstr>
  </property>
  <property fmtid="{D5CDD505-2E9C-101B-9397-08002B2CF9AE}" pid="3" name="Delivery Date">
    <vt:lpwstr>September 14, 2018</vt:lpwstr>
  </property>
  <property fmtid="{D5CDD505-2E9C-101B-9397-08002B2CF9AE}" pid="4" name="Project No.">
    <vt:lpwstr>180003.001</vt:lpwstr>
  </property>
  <property fmtid="{D5CDD505-2E9C-101B-9397-08002B2CF9AE}" pid="5" name="Office">
    <vt:lpwstr>Headquarters</vt:lpwstr>
  </property>
  <property fmtid="{D5CDD505-2E9C-101B-9397-08002B2CF9AE}" pid="6" name="OfficeAddressStreet">
    <vt:lpwstr>101 Station Landing, Suite 410</vt:lpwstr>
  </property>
  <property fmtid="{D5CDD505-2E9C-101B-9397-08002B2CF9AE}" pid="7" name="OfficeAddressCity">
    <vt:lpwstr>Medford, MA  02155</vt:lpwstr>
  </property>
  <property fmtid="{D5CDD505-2E9C-101B-9397-08002B2CF9AE}" pid="8" name="Subcontractor">
    <vt:lpwstr>Zamurs &amp; Associates_x000d_
McVoy Associates, LLC_x000d_
Good Company, LLC</vt:lpwstr>
  </property>
  <property fmtid="{D5CDD505-2E9C-101B-9397-08002B2CF9AE}" pid="9" name="Prepared/Submitted">
    <vt:lpwstr>prepared</vt:lpwstr>
  </property>
  <property fmtid="{D5CDD505-2E9C-101B-9397-08002B2CF9AE}" pid="10" name="Report/Proposal">
    <vt:lpwstr/>
  </property>
  <property fmtid="{D5CDD505-2E9C-101B-9397-08002B2CF9AE}" pid="11" name="For/To">
    <vt:lpwstr>for</vt:lpwstr>
  </property>
  <property fmtid="{D5CDD505-2E9C-101B-9397-08002B2CF9AE}" pid="12" name="Line2">
    <vt:lpwstr/>
  </property>
  <property fmtid="{D5CDD505-2E9C-101B-9397-08002B2CF9AE}" pid="13" name="Line1">
    <vt:lpwstr/>
  </property>
  <property fmtid="{D5CDD505-2E9C-101B-9397-08002B2CF9AE}" pid="14" name="ContentTypeId">
    <vt:lpwstr>0x010100521AB1E537989443A0308F44546EF1EF</vt:lpwstr>
  </property>
</Properties>
</file>